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7E9E0" w14:textId="513631B6" w:rsidR="004248F2" w:rsidRDefault="004860F7">
      <w:pPr>
        <w:jc w:val="center"/>
        <w:rPr>
          <w:rFonts w:ascii="Comic Sans MS" w:hAnsi="Comic Sans MS"/>
          <w:b/>
          <w:i/>
          <w:color w:val="008000"/>
          <w:sz w:val="22"/>
          <w:szCs w:val="22"/>
        </w:rPr>
      </w:pPr>
      <w:r>
        <w:rPr>
          <w:noProof/>
        </w:rPr>
        <w:drawing>
          <wp:inline distT="0" distB="0" distL="0" distR="0" wp14:anchorId="3C4871F7" wp14:editId="4248F835">
            <wp:extent cx="2362200" cy="809625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3941F0E" w14:textId="3B84A276" w:rsidR="004248F2" w:rsidRDefault="004248F2">
      <w:pPr>
        <w:jc w:val="center"/>
        <w:rPr>
          <w:rFonts w:ascii="Arial" w:hAnsi="Arial" w:cs="Arial"/>
          <w:b/>
          <w:i/>
          <w:color w:val="999999"/>
          <w:sz w:val="22"/>
          <w:szCs w:val="22"/>
        </w:rPr>
      </w:pPr>
    </w:p>
    <w:tbl>
      <w:tblPr>
        <w:tblW w:w="143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5"/>
        <w:gridCol w:w="1393"/>
        <w:gridCol w:w="2579"/>
        <w:gridCol w:w="8720"/>
      </w:tblGrid>
      <w:tr w:rsidR="00E93B14" w:rsidRPr="00E40580" w14:paraId="16A3ED2A" w14:textId="77777777" w:rsidTr="00E93B14">
        <w:tc>
          <w:tcPr>
            <w:tcW w:w="1625" w:type="dxa"/>
            <w:shd w:val="clear" w:color="auto" w:fill="CCCCCC"/>
            <w:vAlign w:val="center"/>
          </w:tcPr>
          <w:p w14:paraId="3F331ACA" w14:textId="77777777" w:rsidR="00E93B14" w:rsidRPr="00E40580" w:rsidRDefault="00E93B14" w:rsidP="00E93B14">
            <w:pPr>
              <w:jc w:val="center"/>
              <w:rPr>
                <w:rFonts w:ascii="Arial" w:hAnsi="Arial"/>
                <w:b/>
                <w:bCs/>
                <w:color w:val="FFFFFF"/>
                <w:sz w:val="18"/>
              </w:rPr>
            </w:pPr>
            <w:bookmarkStart w:id="0" w:name="_Hlk98225584"/>
            <w:r w:rsidRPr="00E40580">
              <w:rPr>
                <w:rFonts w:ascii="Arial" w:hAnsi="Arial"/>
                <w:b/>
                <w:bCs/>
                <w:color w:val="FFFFFF"/>
                <w:sz w:val="18"/>
              </w:rPr>
              <w:t>Data</w:t>
            </w:r>
          </w:p>
        </w:tc>
        <w:tc>
          <w:tcPr>
            <w:tcW w:w="1393" w:type="dxa"/>
            <w:shd w:val="clear" w:color="auto" w:fill="CCCCCC"/>
            <w:vAlign w:val="center"/>
          </w:tcPr>
          <w:p w14:paraId="2697927F" w14:textId="77777777" w:rsidR="00E93B14" w:rsidRPr="00E40580" w:rsidRDefault="00E93B14" w:rsidP="005571DD">
            <w:pPr>
              <w:jc w:val="center"/>
              <w:rPr>
                <w:rFonts w:ascii="Arial" w:hAnsi="Arial"/>
                <w:b/>
                <w:bCs/>
                <w:color w:val="FFFFFF"/>
                <w:sz w:val="18"/>
              </w:rPr>
            </w:pPr>
          </w:p>
        </w:tc>
        <w:tc>
          <w:tcPr>
            <w:tcW w:w="2579" w:type="dxa"/>
            <w:shd w:val="clear" w:color="auto" w:fill="CCCCCC"/>
            <w:vAlign w:val="center"/>
          </w:tcPr>
          <w:p w14:paraId="1FDBE72F" w14:textId="77777777" w:rsidR="00E93B14" w:rsidRPr="00E40580" w:rsidRDefault="00E93B14" w:rsidP="005571DD">
            <w:pPr>
              <w:jc w:val="center"/>
              <w:rPr>
                <w:rFonts w:ascii="Arial" w:hAnsi="Arial"/>
                <w:b/>
                <w:bCs/>
                <w:color w:val="FFFFFF"/>
                <w:sz w:val="18"/>
              </w:rPr>
            </w:pPr>
            <w:r w:rsidRPr="00E40580">
              <w:rPr>
                <w:rFonts w:ascii="Arial" w:hAnsi="Arial"/>
                <w:b/>
                <w:bCs/>
                <w:color w:val="FFFFFF"/>
                <w:sz w:val="18"/>
              </w:rPr>
              <w:t>Descrizione modifica</w:t>
            </w:r>
          </w:p>
        </w:tc>
        <w:tc>
          <w:tcPr>
            <w:tcW w:w="8720" w:type="dxa"/>
            <w:shd w:val="clear" w:color="auto" w:fill="CCCCCC"/>
            <w:vAlign w:val="center"/>
          </w:tcPr>
          <w:p w14:paraId="5240AFC5" w14:textId="77777777" w:rsidR="00E93B14" w:rsidRPr="00E40580" w:rsidRDefault="00E93B14" w:rsidP="005571DD">
            <w:pPr>
              <w:jc w:val="center"/>
              <w:rPr>
                <w:rFonts w:ascii="Arial" w:hAnsi="Arial"/>
                <w:b/>
                <w:bCs/>
                <w:color w:val="FFFFFF"/>
                <w:sz w:val="18"/>
              </w:rPr>
            </w:pPr>
            <w:r w:rsidRPr="00E40580">
              <w:rPr>
                <w:rFonts w:ascii="Arial" w:hAnsi="Arial"/>
                <w:b/>
                <w:bCs/>
                <w:color w:val="FFFFFF"/>
                <w:sz w:val="18"/>
              </w:rPr>
              <w:t xml:space="preserve">Approvazione </w:t>
            </w:r>
          </w:p>
        </w:tc>
      </w:tr>
      <w:tr w:rsidR="00E93B14" w:rsidRPr="00E40580" w14:paraId="17E173D6" w14:textId="77777777" w:rsidTr="00E93B14">
        <w:tc>
          <w:tcPr>
            <w:tcW w:w="1625" w:type="dxa"/>
          </w:tcPr>
          <w:p w14:paraId="29CE1A82" w14:textId="77777777" w:rsidR="00E93B14" w:rsidRPr="00E40580" w:rsidRDefault="00E93B14" w:rsidP="005571DD"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  <w:r w:rsidRPr="00E40580">
              <w:rPr>
                <w:rFonts w:ascii="Arial" w:hAnsi="Arial"/>
                <w:sz w:val="18"/>
              </w:rPr>
              <w:t>25/03/2022</w:t>
            </w:r>
          </w:p>
        </w:tc>
        <w:tc>
          <w:tcPr>
            <w:tcW w:w="1393" w:type="dxa"/>
          </w:tcPr>
          <w:p w14:paraId="62DBB42F" w14:textId="77777777" w:rsidR="00E93B14" w:rsidRPr="00E40580" w:rsidRDefault="00E93B14" w:rsidP="005571DD"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  <w:r w:rsidRPr="00E40580">
              <w:rPr>
                <w:rFonts w:ascii="Arial" w:hAnsi="Arial"/>
                <w:sz w:val="18"/>
              </w:rPr>
              <w:t>R00</w:t>
            </w:r>
          </w:p>
        </w:tc>
        <w:tc>
          <w:tcPr>
            <w:tcW w:w="2579" w:type="dxa"/>
          </w:tcPr>
          <w:p w14:paraId="219C4971" w14:textId="77777777" w:rsidR="00E93B14" w:rsidRPr="00E40580" w:rsidRDefault="00E93B14" w:rsidP="005571DD"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  <w:r w:rsidRPr="00E40580">
              <w:rPr>
                <w:rFonts w:ascii="Arial" w:hAnsi="Arial"/>
                <w:sz w:val="18"/>
              </w:rPr>
              <w:t>Prima emissione</w:t>
            </w:r>
          </w:p>
        </w:tc>
        <w:tc>
          <w:tcPr>
            <w:tcW w:w="8720" w:type="dxa"/>
          </w:tcPr>
          <w:p w14:paraId="03BA29C7" w14:textId="69A550A2" w:rsidR="00E93B14" w:rsidRPr="00E93B14" w:rsidRDefault="00E93B14" w:rsidP="00E93B14">
            <w:pPr>
              <w:spacing w:before="60" w:after="60"/>
              <w:rPr>
                <w:rFonts w:ascii="Arial" w:hAnsi="Arial"/>
                <w:b/>
                <w:bCs/>
                <w:sz w:val="18"/>
              </w:rPr>
            </w:pPr>
            <w:r w:rsidRPr="00E93B14">
              <w:rPr>
                <w:rFonts w:ascii="Arial" w:hAnsi="Arial"/>
                <w:b/>
                <w:bCs/>
                <w:sz w:val="18"/>
              </w:rPr>
              <w:t>MD 05</w:t>
            </w:r>
          </w:p>
        </w:tc>
      </w:tr>
      <w:tr w:rsidR="00E93B14" w:rsidRPr="00E40580" w14:paraId="52B01910" w14:textId="77777777" w:rsidTr="00E93B14">
        <w:tc>
          <w:tcPr>
            <w:tcW w:w="1625" w:type="dxa"/>
          </w:tcPr>
          <w:p w14:paraId="3F25A997" w14:textId="77777777" w:rsidR="00E93B14" w:rsidRPr="00E40580" w:rsidRDefault="00E93B14" w:rsidP="005571DD">
            <w:pPr>
              <w:spacing w:before="60" w:after="6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393" w:type="dxa"/>
          </w:tcPr>
          <w:p w14:paraId="22E7DF52" w14:textId="77777777" w:rsidR="00E93B14" w:rsidRPr="00E40580" w:rsidRDefault="00E93B14" w:rsidP="005571DD">
            <w:pPr>
              <w:spacing w:before="60" w:after="6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579" w:type="dxa"/>
          </w:tcPr>
          <w:p w14:paraId="346F21FC" w14:textId="77777777" w:rsidR="00E93B14" w:rsidRPr="00E40580" w:rsidRDefault="00E93B14" w:rsidP="005571DD">
            <w:pPr>
              <w:spacing w:before="60" w:after="6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8720" w:type="dxa"/>
          </w:tcPr>
          <w:p w14:paraId="2677882E" w14:textId="77777777" w:rsidR="00E93B14" w:rsidRPr="00E40580" w:rsidRDefault="00E93B14" w:rsidP="005571DD">
            <w:pPr>
              <w:spacing w:before="60" w:after="60"/>
              <w:jc w:val="both"/>
              <w:rPr>
                <w:rFonts w:ascii="Arial" w:hAnsi="Arial"/>
                <w:sz w:val="18"/>
              </w:rPr>
            </w:pPr>
          </w:p>
        </w:tc>
      </w:tr>
      <w:bookmarkEnd w:id="0"/>
    </w:tbl>
    <w:p w14:paraId="6A594D0D" w14:textId="7EEDD0CC" w:rsidR="00E93B14" w:rsidRDefault="00E93B14">
      <w:pPr>
        <w:jc w:val="center"/>
        <w:rPr>
          <w:rFonts w:ascii="Arial" w:hAnsi="Arial" w:cs="Arial"/>
          <w:b/>
          <w:i/>
          <w:color w:val="999999"/>
          <w:sz w:val="22"/>
          <w:szCs w:val="22"/>
        </w:rPr>
      </w:pPr>
    </w:p>
    <w:p w14:paraId="1038CD9D" w14:textId="77777777" w:rsidR="00E93B14" w:rsidRDefault="00E93B14">
      <w:pPr>
        <w:jc w:val="center"/>
        <w:rPr>
          <w:rFonts w:ascii="Arial" w:hAnsi="Arial" w:cs="Arial"/>
          <w:b/>
          <w:i/>
          <w:color w:val="999999"/>
          <w:sz w:val="28"/>
          <w:szCs w:val="28"/>
        </w:rPr>
      </w:pPr>
    </w:p>
    <w:p w14:paraId="30249365" w14:textId="77777777" w:rsidR="00E93B14" w:rsidRDefault="00E93B14">
      <w:pPr>
        <w:jc w:val="center"/>
        <w:rPr>
          <w:rFonts w:ascii="Arial" w:hAnsi="Arial" w:cs="Arial"/>
          <w:b/>
          <w:i/>
          <w:color w:val="999999"/>
          <w:sz w:val="28"/>
          <w:szCs w:val="28"/>
        </w:rPr>
      </w:pPr>
    </w:p>
    <w:p w14:paraId="3478061F" w14:textId="4B963173" w:rsidR="007F5BCB" w:rsidRPr="004248F2" w:rsidRDefault="009C7F8B">
      <w:pPr>
        <w:jc w:val="center"/>
        <w:rPr>
          <w:rFonts w:ascii="Arial" w:hAnsi="Arial" w:cs="Arial"/>
          <w:b/>
          <w:i/>
          <w:color w:val="999999"/>
          <w:sz w:val="22"/>
          <w:szCs w:val="22"/>
        </w:rPr>
      </w:pPr>
      <w:r w:rsidRPr="00E93B14">
        <w:rPr>
          <w:rFonts w:ascii="Arial" w:hAnsi="Arial" w:cs="Arial"/>
          <w:b/>
          <w:i/>
          <w:color w:val="999999"/>
          <w:sz w:val="28"/>
          <w:szCs w:val="28"/>
        </w:rPr>
        <w:t>Sede</w:t>
      </w:r>
      <w:r w:rsidR="0035124D">
        <w:rPr>
          <w:rFonts w:ascii="Arial" w:hAnsi="Arial" w:cs="Arial"/>
          <w:b/>
          <w:i/>
          <w:color w:val="999999"/>
          <w:sz w:val="22"/>
          <w:szCs w:val="22"/>
        </w:rPr>
        <w:t xml:space="preserve"> </w:t>
      </w:r>
      <w:r w:rsidR="000A635F">
        <w:rPr>
          <w:rFonts w:ascii="Arial" w:hAnsi="Arial" w:cs="Arial"/>
          <w:b/>
          <w:i/>
          <w:color w:val="999999"/>
          <w:sz w:val="22"/>
          <w:szCs w:val="22"/>
        </w:rPr>
        <w:t>regionale</w:t>
      </w:r>
    </w:p>
    <w:p w14:paraId="7B8FA947" w14:textId="77777777" w:rsidR="00F80DEE" w:rsidRPr="005A4073" w:rsidRDefault="00F80DEE">
      <w:pPr>
        <w:jc w:val="center"/>
        <w:rPr>
          <w:rFonts w:ascii="Arial Narrow" w:hAnsi="Arial Narrow"/>
          <w:b/>
          <w:sz w:val="16"/>
          <w:szCs w:val="16"/>
        </w:rPr>
      </w:pPr>
    </w:p>
    <w:p w14:paraId="515DF6B6" w14:textId="77777777" w:rsidR="007F5BCB" w:rsidRPr="003A1C19" w:rsidRDefault="007F5BCB">
      <w:pPr>
        <w:jc w:val="center"/>
        <w:rPr>
          <w:rFonts w:ascii="Arial Narrow" w:hAnsi="Arial Narrow"/>
          <w:b/>
          <w:sz w:val="30"/>
          <w:szCs w:val="30"/>
        </w:rPr>
      </w:pPr>
      <w:r w:rsidRPr="003A1C19">
        <w:rPr>
          <w:rFonts w:ascii="Arial Narrow" w:hAnsi="Arial Narrow"/>
          <w:b/>
          <w:sz w:val="30"/>
          <w:szCs w:val="30"/>
        </w:rPr>
        <w:t>CALENDARIO azione formativa</w:t>
      </w:r>
    </w:p>
    <w:tbl>
      <w:tblPr>
        <w:tblW w:w="1431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276"/>
        <w:gridCol w:w="2551"/>
        <w:gridCol w:w="9072"/>
      </w:tblGrid>
      <w:tr w:rsidR="006E0D02" w14:paraId="3B74D2A3" w14:textId="77777777" w:rsidTr="009C7F8B">
        <w:trPr>
          <w:cantSplit/>
          <w:trHeight w:hRule="exact" w:val="200"/>
        </w:trPr>
        <w:tc>
          <w:tcPr>
            <w:tcW w:w="14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CCE8FF1" w14:textId="77777777" w:rsidR="006E0D02" w:rsidRPr="006E0D02" w:rsidRDefault="006E0D02" w:rsidP="009C7F8B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6E0D02" w14:paraId="05F13B0D" w14:textId="77777777" w:rsidTr="009C7F8B">
        <w:trPr>
          <w:cantSplit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0BC19900" w14:textId="77777777" w:rsidR="006E0D02" w:rsidRPr="006E0D02" w:rsidRDefault="006E0D02" w:rsidP="006E0D02">
            <w:pPr>
              <w:pStyle w:val="Corpotesto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E0D02">
              <w:rPr>
                <w:rFonts w:ascii="Arial Narrow" w:hAnsi="Arial Narrow"/>
                <w:b/>
                <w:sz w:val="22"/>
                <w:szCs w:val="22"/>
              </w:rPr>
              <w:t>ID azione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174A0D" w14:textId="225D1B7D" w:rsidR="006E0D02" w:rsidRPr="006E0D02" w:rsidRDefault="008147C8" w:rsidP="008147C8">
            <w:pPr>
              <w:pStyle w:val="Corpotesto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ID</w:t>
            </w:r>
            <w:r w:rsidR="00A21E2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0A635F">
              <w:rPr>
                <w:rFonts w:ascii="Arial Narrow" w:hAnsi="Arial Narrow"/>
                <w:b/>
                <w:sz w:val="22"/>
                <w:szCs w:val="22"/>
              </w:rPr>
              <w:t>257950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21809F47" w14:textId="77777777" w:rsidR="006E0D02" w:rsidRPr="006E0D02" w:rsidRDefault="006E0D02" w:rsidP="006E0D02">
            <w:pPr>
              <w:pStyle w:val="Corpotesto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E0D02">
              <w:rPr>
                <w:rFonts w:ascii="Arial Narrow" w:hAnsi="Arial Narrow"/>
                <w:b/>
                <w:sz w:val="22"/>
                <w:szCs w:val="22"/>
              </w:rPr>
              <w:t>Titolo azione</w:t>
            </w: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14:paraId="2CC2CFD3" w14:textId="77777777" w:rsidR="000A635F" w:rsidRPr="001B1206" w:rsidRDefault="000A635F" w:rsidP="000A635F">
            <w:pPr>
              <w:pStyle w:val="Corpotesto1"/>
              <w:jc w:val="left"/>
              <w:rPr>
                <w:rFonts w:cs="Arial"/>
                <w:b/>
                <w:sz w:val="22"/>
                <w:szCs w:val="22"/>
              </w:rPr>
            </w:pPr>
            <w:r w:rsidRPr="001B1206">
              <w:rPr>
                <w:rFonts w:cs="Arial"/>
                <w:b/>
                <w:sz w:val="22"/>
                <w:szCs w:val="22"/>
              </w:rPr>
              <w:t>CORSO</w:t>
            </w:r>
            <w:r w:rsidRPr="007971FF">
              <w:rPr>
                <w:rFonts w:cs="Arial"/>
                <w:b/>
                <w:sz w:val="22"/>
                <w:szCs w:val="22"/>
                <w:u w:val="single"/>
              </w:rPr>
              <w:t xml:space="preserve"> BASE</w:t>
            </w:r>
            <w:r w:rsidRPr="001B1206">
              <w:rPr>
                <w:rFonts w:cs="Arial"/>
                <w:b/>
                <w:sz w:val="22"/>
                <w:szCs w:val="22"/>
              </w:rPr>
              <w:t xml:space="preserve"> PER UTILIZZATORI PROFESSIONALI DI PRODOTTI F</w:t>
            </w:r>
            <w:r>
              <w:rPr>
                <w:rFonts w:cs="Arial"/>
                <w:b/>
                <w:sz w:val="22"/>
                <w:szCs w:val="22"/>
              </w:rPr>
              <w:t>I</w:t>
            </w:r>
            <w:r w:rsidRPr="001B1206">
              <w:rPr>
                <w:rFonts w:cs="Arial"/>
                <w:b/>
                <w:sz w:val="22"/>
                <w:szCs w:val="22"/>
              </w:rPr>
              <w:t>TOSANITARI</w:t>
            </w:r>
          </w:p>
          <w:p w14:paraId="52118A3E" w14:textId="14933288" w:rsidR="00E93B14" w:rsidRDefault="000A635F" w:rsidP="000A635F">
            <w:pPr>
              <w:pStyle w:val="Corpotesto1"/>
              <w:jc w:val="left"/>
              <w:rPr>
                <w:rFonts w:ascii="Arial Narrow" w:hAnsi="Arial Narrow"/>
                <w:b/>
              </w:rPr>
            </w:pPr>
            <w:r w:rsidRPr="001B1206">
              <w:rPr>
                <w:rFonts w:cs="Arial"/>
                <w:b/>
                <w:sz w:val="22"/>
                <w:szCs w:val="22"/>
              </w:rPr>
              <w:t>(ai sensi del Decreto Legislativo 14 agosto 2012, n. 150, Attuazione della direttiva 2009/128/CE)</w:t>
            </w:r>
          </w:p>
        </w:tc>
      </w:tr>
      <w:tr w:rsidR="006E0D02" w14:paraId="6611FF67" w14:textId="77777777">
        <w:trPr>
          <w:cantSplit/>
          <w:trHeight w:hRule="exact" w:val="200"/>
        </w:trPr>
        <w:tc>
          <w:tcPr>
            <w:tcW w:w="143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7322FD" w14:textId="77777777" w:rsidR="006E0D02" w:rsidRDefault="006E0D02" w:rsidP="00850F9B">
            <w:pPr>
              <w:pStyle w:val="Corpotesto1"/>
              <w:jc w:val="left"/>
              <w:rPr>
                <w:rFonts w:ascii="Arial Narrow" w:hAnsi="Arial Narrow"/>
                <w:b/>
              </w:rPr>
            </w:pPr>
          </w:p>
        </w:tc>
      </w:tr>
      <w:tr w:rsidR="006E0D02" w14:paraId="18B2A6A6" w14:textId="77777777">
        <w:trPr>
          <w:cantSplit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E6E6E6"/>
          </w:tcPr>
          <w:p w14:paraId="5B7FF4CC" w14:textId="77777777" w:rsidR="006E0D02" w:rsidRPr="006E0D02" w:rsidRDefault="006E0D02" w:rsidP="006E0D02">
            <w:pPr>
              <w:pStyle w:val="Titolo3"/>
              <w:jc w:val="center"/>
              <w:rPr>
                <w:rFonts w:ascii="Arial Narrow" w:hAnsi="Arial Narrow"/>
                <w:sz w:val="22"/>
                <w:szCs w:val="22"/>
                <w:highlight w:val="lightGray"/>
              </w:rPr>
            </w:pPr>
            <w:r w:rsidRPr="006E0D02">
              <w:rPr>
                <w:rFonts w:ascii="Arial Narrow" w:hAnsi="Arial Narrow"/>
                <w:sz w:val="22"/>
                <w:szCs w:val="22"/>
              </w:rPr>
              <w:t>ID Operatore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6DF22E7" w14:textId="77777777" w:rsidR="006E0D02" w:rsidRPr="005A4073" w:rsidRDefault="00FF72B3" w:rsidP="006E0D02">
            <w:pPr>
              <w:pStyle w:val="Titolo3"/>
              <w:jc w:val="center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160021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E6E6E6"/>
          </w:tcPr>
          <w:p w14:paraId="494AEE3B" w14:textId="77777777" w:rsidR="006E0D02" w:rsidRPr="006E0D02" w:rsidRDefault="006E0D02" w:rsidP="006E0D02">
            <w:pPr>
              <w:pStyle w:val="Titolo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E0D02">
              <w:rPr>
                <w:rFonts w:ascii="Arial Narrow" w:hAnsi="Arial Narrow"/>
                <w:sz w:val="22"/>
                <w:szCs w:val="22"/>
              </w:rPr>
              <w:t>Denominazione operatore</w:t>
            </w:r>
          </w:p>
        </w:tc>
        <w:tc>
          <w:tcPr>
            <w:tcW w:w="9072" w:type="dxa"/>
            <w:tcBorders>
              <w:bottom w:val="single" w:sz="4" w:space="0" w:color="auto"/>
            </w:tcBorders>
            <w:vAlign w:val="center"/>
          </w:tcPr>
          <w:p w14:paraId="5AA22001" w14:textId="77777777" w:rsidR="006E0D02" w:rsidRPr="005A4073" w:rsidRDefault="005A4073" w:rsidP="005A4073">
            <w:pPr>
              <w:pStyle w:val="Titolo3"/>
              <w:jc w:val="center"/>
              <w:rPr>
                <w:rFonts w:ascii="Arial Narrow" w:hAnsi="Arial Narrow"/>
                <w:b w:val="0"/>
                <w:sz w:val="22"/>
                <w:szCs w:val="22"/>
              </w:rPr>
            </w:pPr>
            <w:r w:rsidRPr="005A4073">
              <w:rPr>
                <w:rFonts w:ascii="Arial Narrow" w:hAnsi="Arial Narrow"/>
                <w:b w:val="0"/>
                <w:sz w:val="22"/>
                <w:szCs w:val="22"/>
              </w:rPr>
              <w:t>E.A.PR.A.L. – ENTE PER L’ADDESTRAMENTO PROFE</w:t>
            </w:r>
            <w:r>
              <w:rPr>
                <w:rFonts w:ascii="Arial Narrow" w:hAnsi="Arial Narrow"/>
                <w:b w:val="0"/>
                <w:sz w:val="22"/>
                <w:szCs w:val="22"/>
              </w:rPr>
              <w:t>SSIONALE IN AGRICOLTURA DELLA LOMBARDIA</w:t>
            </w:r>
          </w:p>
        </w:tc>
      </w:tr>
    </w:tbl>
    <w:p w14:paraId="18AFF171" w14:textId="77777777" w:rsidR="005A4073" w:rsidRDefault="005A4073">
      <w:pPr>
        <w:jc w:val="both"/>
        <w:rPr>
          <w:rFonts w:ascii="Arial Narrow" w:hAnsi="Arial Narrow"/>
          <w:sz w:val="22"/>
        </w:rPr>
      </w:pPr>
    </w:p>
    <w:p w14:paraId="30CE4C4D" w14:textId="357AB93E" w:rsidR="007F5BCB" w:rsidRDefault="007F5BCB">
      <w:p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Sede dell’azione formativa proposta</w:t>
      </w:r>
      <w:r w:rsidR="005A4073">
        <w:rPr>
          <w:rFonts w:ascii="Arial Narrow" w:hAnsi="Arial Narrow"/>
          <w:sz w:val="22"/>
        </w:rPr>
        <w:t>:</w:t>
      </w:r>
      <w:r w:rsidR="00FA4981">
        <w:rPr>
          <w:rFonts w:ascii="Arial Narrow" w:hAnsi="Arial Narrow"/>
          <w:sz w:val="22"/>
        </w:rPr>
        <w:t xml:space="preserve"> </w:t>
      </w:r>
    </w:p>
    <w:p w14:paraId="7551EE0D" w14:textId="77777777" w:rsidR="005A4073" w:rsidRPr="005A4073" w:rsidRDefault="005A4073">
      <w:pPr>
        <w:jc w:val="both"/>
        <w:rPr>
          <w:rFonts w:ascii="Arial Narrow" w:hAnsi="Arial Narrow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4"/>
        <w:gridCol w:w="3889"/>
        <w:gridCol w:w="5608"/>
        <w:gridCol w:w="3307"/>
      </w:tblGrid>
      <w:tr w:rsidR="007F5BCB" w14:paraId="5E22E7F1" w14:textId="77777777" w:rsidTr="0009236E">
        <w:trPr>
          <w:cantSplit/>
        </w:trPr>
        <w:tc>
          <w:tcPr>
            <w:tcW w:w="516" w:type="pct"/>
            <w:shd w:val="clear" w:color="auto" w:fill="E6E6E6"/>
          </w:tcPr>
          <w:p w14:paraId="63265EE2" w14:textId="77777777" w:rsidR="007F5BCB" w:rsidRDefault="007F5BCB">
            <w:pPr>
              <w:jc w:val="center"/>
              <w:rPr>
                <w:rFonts w:ascii="Arial Narrow" w:hAnsi="Arial Narrow"/>
                <w:b/>
                <w:bCs/>
                <w:sz w:val="22"/>
              </w:rPr>
            </w:pPr>
            <w:r>
              <w:rPr>
                <w:rFonts w:ascii="Arial Narrow" w:hAnsi="Arial Narrow"/>
                <w:b/>
                <w:bCs/>
                <w:sz w:val="22"/>
              </w:rPr>
              <w:t>Numero dell'aula</w:t>
            </w:r>
          </w:p>
        </w:tc>
        <w:tc>
          <w:tcPr>
            <w:tcW w:w="1362" w:type="pct"/>
            <w:shd w:val="clear" w:color="auto" w:fill="E6E6E6"/>
            <w:vAlign w:val="center"/>
          </w:tcPr>
          <w:p w14:paraId="5212EF2C" w14:textId="77777777" w:rsidR="007F5BCB" w:rsidRDefault="007F5BCB" w:rsidP="00563C90">
            <w:pPr>
              <w:jc w:val="center"/>
              <w:rPr>
                <w:rFonts w:ascii="Arial Narrow" w:hAnsi="Arial Narrow"/>
                <w:b/>
                <w:bCs/>
                <w:sz w:val="22"/>
              </w:rPr>
            </w:pPr>
            <w:r>
              <w:rPr>
                <w:rFonts w:ascii="Arial Narrow" w:hAnsi="Arial Narrow"/>
                <w:b/>
                <w:bCs/>
                <w:sz w:val="22"/>
              </w:rPr>
              <w:t>Nome dell'aula o delle aule o di eventuali sedi</w:t>
            </w:r>
          </w:p>
        </w:tc>
        <w:tc>
          <w:tcPr>
            <w:tcW w:w="1964" w:type="pct"/>
            <w:shd w:val="clear" w:color="auto" w:fill="E6E6E6"/>
            <w:vAlign w:val="center"/>
          </w:tcPr>
          <w:p w14:paraId="3B6E5A7A" w14:textId="77777777" w:rsidR="00563C90" w:rsidRPr="00563C90" w:rsidRDefault="007F5BCB" w:rsidP="00563C90">
            <w:pPr>
              <w:jc w:val="center"/>
              <w:rPr>
                <w:rFonts w:ascii="Arial Narrow" w:hAnsi="Arial Narrow"/>
                <w:b/>
                <w:bCs/>
                <w:sz w:val="22"/>
              </w:rPr>
            </w:pPr>
            <w:r>
              <w:rPr>
                <w:rFonts w:ascii="Arial Narrow" w:hAnsi="Arial Narrow"/>
                <w:b/>
                <w:bCs/>
                <w:sz w:val="22"/>
              </w:rPr>
              <w:t>Indirizzo</w:t>
            </w:r>
          </w:p>
        </w:tc>
        <w:tc>
          <w:tcPr>
            <w:tcW w:w="1158" w:type="pct"/>
            <w:shd w:val="clear" w:color="auto" w:fill="E6E6E6"/>
            <w:vAlign w:val="center"/>
          </w:tcPr>
          <w:p w14:paraId="1391DEF4" w14:textId="77777777" w:rsidR="007F5BCB" w:rsidRDefault="007F5BCB" w:rsidP="00563C90">
            <w:pPr>
              <w:jc w:val="center"/>
              <w:rPr>
                <w:rFonts w:ascii="Arial Narrow" w:hAnsi="Arial Narrow"/>
                <w:b/>
                <w:bCs/>
                <w:sz w:val="22"/>
              </w:rPr>
            </w:pPr>
            <w:r>
              <w:rPr>
                <w:rFonts w:ascii="Arial Narrow" w:hAnsi="Arial Narrow"/>
                <w:b/>
                <w:bCs/>
                <w:sz w:val="22"/>
              </w:rPr>
              <w:t>Condizioni di uso previste</w:t>
            </w:r>
          </w:p>
        </w:tc>
      </w:tr>
      <w:tr w:rsidR="006C62E1" w14:paraId="326B26A4" w14:textId="77777777" w:rsidTr="0009236E">
        <w:trPr>
          <w:cantSplit/>
        </w:trPr>
        <w:tc>
          <w:tcPr>
            <w:tcW w:w="516" w:type="pct"/>
          </w:tcPr>
          <w:p w14:paraId="7C28F651" w14:textId="77777777" w:rsidR="006C62E1" w:rsidRPr="00A50DE6" w:rsidRDefault="006C62E1" w:rsidP="00DF7B92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A50DE6">
              <w:rPr>
                <w:rFonts w:ascii="Arial Narrow" w:hAnsi="Arial Narrow"/>
                <w:b/>
                <w:sz w:val="22"/>
              </w:rPr>
              <w:t>1</w:t>
            </w:r>
          </w:p>
        </w:tc>
        <w:tc>
          <w:tcPr>
            <w:tcW w:w="1362" w:type="pct"/>
          </w:tcPr>
          <w:p w14:paraId="4A7E8599" w14:textId="424B9290" w:rsidR="006C62E1" w:rsidRPr="00A50DE6" w:rsidRDefault="000A635F" w:rsidP="0096789C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EAPRAL</w:t>
            </w:r>
          </w:p>
        </w:tc>
        <w:tc>
          <w:tcPr>
            <w:tcW w:w="1964" w:type="pct"/>
          </w:tcPr>
          <w:p w14:paraId="72D8284E" w14:textId="4A0D2F21" w:rsidR="006C62E1" w:rsidRPr="00A50DE6" w:rsidRDefault="000A635F" w:rsidP="0096789C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Via Pietrasanta, 14 – Milano (modalità ON-LINE)</w:t>
            </w:r>
          </w:p>
        </w:tc>
        <w:tc>
          <w:tcPr>
            <w:tcW w:w="1158" w:type="pct"/>
            <w:vAlign w:val="center"/>
          </w:tcPr>
          <w:p w14:paraId="698F1D7D" w14:textId="3020655C" w:rsidR="006C62E1" w:rsidRDefault="00E93B14" w:rsidP="009C7F8B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sym w:font="Wingdings" w:char="F06F"/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="006C62E1">
              <w:rPr>
                <w:rFonts w:ascii="Arial Narrow" w:hAnsi="Arial Narrow"/>
                <w:sz w:val="22"/>
              </w:rPr>
              <w:t xml:space="preserve"> Gratuito    </w:t>
            </w:r>
            <w:r w:rsidR="006C62E1">
              <w:rPr>
                <w:rFonts w:ascii="Arial Narrow" w:hAnsi="Arial Narrow"/>
                <w:sz w:val="22"/>
              </w:rPr>
              <w:sym w:font="Wingdings" w:char="F06F"/>
            </w:r>
            <w:r w:rsidR="006C62E1">
              <w:rPr>
                <w:rFonts w:ascii="Arial Narrow" w:hAnsi="Arial Narrow"/>
                <w:sz w:val="22"/>
              </w:rPr>
              <w:t xml:space="preserve"> Pagamento</w:t>
            </w:r>
          </w:p>
        </w:tc>
      </w:tr>
    </w:tbl>
    <w:p w14:paraId="53B64070" w14:textId="77777777" w:rsidR="003A1C19" w:rsidRDefault="003A1C19">
      <w:pPr>
        <w:jc w:val="both"/>
        <w:rPr>
          <w:rFonts w:ascii="Arial Narrow" w:hAnsi="Arial Narrow"/>
          <w:sz w:val="22"/>
        </w:rPr>
      </w:pPr>
    </w:p>
    <w:p w14:paraId="11D2E0E2" w14:textId="52CFBABA" w:rsidR="007F5BCB" w:rsidRDefault="007F5BCB">
      <w:p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Nota: </w:t>
      </w:r>
    </w:p>
    <w:p w14:paraId="6209E98F" w14:textId="77777777" w:rsidR="007F5BCB" w:rsidRDefault="007F5BCB">
      <w:pPr>
        <w:numPr>
          <w:ilvl w:val="0"/>
          <w:numId w:val="1"/>
        </w:num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Per le </w:t>
      </w:r>
      <w:r>
        <w:rPr>
          <w:rFonts w:ascii="Arial Narrow" w:hAnsi="Arial Narrow"/>
          <w:sz w:val="22"/>
          <w:u w:val="single"/>
        </w:rPr>
        <w:t>aule ad uso gratuito</w:t>
      </w:r>
      <w:r>
        <w:rPr>
          <w:rFonts w:ascii="Arial Narrow" w:hAnsi="Arial Narrow"/>
          <w:sz w:val="22"/>
        </w:rPr>
        <w:t xml:space="preserve"> e </w:t>
      </w:r>
      <w:r>
        <w:rPr>
          <w:rFonts w:ascii="Arial Narrow" w:hAnsi="Arial Narrow"/>
          <w:sz w:val="22"/>
          <w:u w:val="single"/>
        </w:rPr>
        <w:t>a pagamento</w:t>
      </w:r>
      <w:r w:rsidR="006C00A4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>qualora non si ricevano comunicazioni per iscritto dalla sede regionale, entro 7 giorni</w:t>
      </w:r>
      <w:r w:rsidR="006C00A4">
        <w:rPr>
          <w:rFonts w:ascii="Arial Narrow" w:hAnsi="Arial Narrow"/>
          <w:sz w:val="22"/>
        </w:rPr>
        <w:t xml:space="preserve"> dall'inizio del corso, queste </w:t>
      </w:r>
      <w:r>
        <w:rPr>
          <w:rFonts w:ascii="Arial Narrow" w:hAnsi="Arial Narrow"/>
          <w:sz w:val="22"/>
        </w:rPr>
        <w:t>sono da ritenersi idonee all'utilizzo per il corso indicato</w:t>
      </w:r>
      <w:r w:rsidR="00563C90">
        <w:rPr>
          <w:rFonts w:ascii="Arial Narrow" w:hAnsi="Arial Narrow"/>
          <w:sz w:val="22"/>
        </w:rPr>
        <w:t>.</w:t>
      </w:r>
    </w:p>
    <w:p w14:paraId="3151FA47" w14:textId="77777777" w:rsidR="005A4073" w:rsidRDefault="005A4073">
      <w:pPr>
        <w:jc w:val="both"/>
        <w:rPr>
          <w:rFonts w:ascii="Arial Narrow" w:hAnsi="Arial Narrow"/>
          <w:sz w:val="22"/>
        </w:rPr>
      </w:pPr>
    </w:p>
    <w:p w14:paraId="30FB3BC7" w14:textId="4DF98B91" w:rsidR="006C62E1" w:rsidRDefault="006C62E1" w:rsidP="006C62E1">
      <w:pPr>
        <w:jc w:val="both"/>
        <w:rPr>
          <w:rFonts w:ascii="Arial Narrow" w:hAnsi="Arial Narrow"/>
          <w:sz w:val="22"/>
        </w:rPr>
      </w:pPr>
    </w:p>
    <w:p w14:paraId="796C0859" w14:textId="408933E5" w:rsidR="000A635F" w:rsidRDefault="000A635F" w:rsidP="006C62E1">
      <w:pPr>
        <w:jc w:val="both"/>
        <w:rPr>
          <w:rFonts w:ascii="Arial Narrow" w:hAnsi="Arial Narrow"/>
          <w:sz w:val="22"/>
        </w:rPr>
      </w:pPr>
    </w:p>
    <w:p w14:paraId="6A98B1E1" w14:textId="7EECEED5" w:rsidR="000A635F" w:rsidRDefault="000A635F" w:rsidP="006C62E1">
      <w:pPr>
        <w:jc w:val="both"/>
        <w:rPr>
          <w:rFonts w:ascii="Arial Narrow" w:hAnsi="Arial Narrow"/>
          <w:sz w:val="22"/>
        </w:rPr>
      </w:pPr>
    </w:p>
    <w:p w14:paraId="6293695F" w14:textId="4C3E556D" w:rsidR="000A635F" w:rsidRDefault="000A635F" w:rsidP="006C62E1">
      <w:pPr>
        <w:jc w:val="both"/>
        <w:rPr>
          <w:rFonts w:ascii="Arial Narrow" w:hAnsi="Arial Narrow"/>
          <w:sz w:val="22"/>
        </w:rPr>
      </w:pPr>
    </w:p>
    <w:p w14:paraId="0E60105D" w14:textId="16608A7E" w:rsidR="000A635F" w:rsidRDefault="000A635F" w:rsidP="006C62E1">
      <w:pPr>
        <w:jc w:val="both"/>
        <w:rPr>
          <w:rFonts w:ascii="Arial Narrow" w:hAnsi="Arial Narrow"/>
          <w:sz w:val="22"/>
        </w:rPr>
      </w:pPr>
    </w:p>
    <w:p w14:paraId="10ADBAED" w14:textId="73E8BD95" w:rsidR="000A635F" w:rsidRDefault="000A635F" w:rsidP="006C62E1">
      <w:pPr>
        <w:jc w:val="both"/>
        <w:rPr>
          <w:rFonts w:ascii="Arial Narrow" w:hAnsi="Arial Narrow"/>
          <w:sz w:val="22"/>
        </w:rPr>
      </w:pPr>
    </w:p>
    <w:tbl>
      <w:tblPr>
        <w:tblW w:w="142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709"/>
        <w:gridCol w:w="567"/>
        <w:gridCol w:w="709"/>
        <w:gridCol w:w="1134"/>
        <w:gridCol w:w="8505"/>
        <w:gridCol w:w="1257"/>
      </w:tblGrid>
      <w:tr w:rsidR="000A635F" w:rsidRPr="003A1C19" w14:paraId="4D560648" w14:textId="77777777" w:rsidTr="00D52095">
        <w:trPr>
          <w:cantSplit/>
          <w:trHeight w:val="1785"/>
          <w:tblHeader/>
        </w:trPr>
        <w:tc>
          <w:tcPr>
            <w:tcW w:w="1346" w:type="dxa"/>
            <w:shd w:val="clear" w:color="auto" w:fill="E0E0E0"/>
            <w:vAlign w:val="center"/>
          </w:tcPr>
          <w:p w14:paraId="15D43356" w14:textId="77777777" w:rsidR="000A635F" w:rsidRPr="003A1C19" w:rsidRDefault="000A635F" w:rsidP="00D5209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A1C19">
              <w:rPr>
                <w:rFonts w:ascii="Arial Narrow" w:hAnsi="Arial Narrow"/>
                <w:sz w:val="22"/>
                <w:szCs w:val="22"/>
              </w:rPr>
              <w:br w:type="page"/>
            </w:r>
            <w:r w:rsidRPr="003A1C19">
              <w:rPr>
                <w:rFonts w:ascii="Arial Narrow" w:hAnsi="Arial Narrow"/>
                <w:b/>
                <w:sz w:val="22"/>
                <w:szCs w:val="22"/>
              </w:rPr>
              <w:t>Data</w:t>
            </w:r>
          </w:p>
        </w:tc>
        <w:tc>
          <w:tcPr>
            <w:tcW w:w="709" w:type="dxa"/>
            <w:shd w:val="clear" w:color="auto" w:fill="E0E0E0"/>
            <w:vAlign w:val="center"/>
          </w:tcPr>
          <w:p w14:paraId="08C2291C" w14:textId="77777777" w:rsidR="000A635F" w:rsidRPr="003A1C19" w:rsidRDefault="000A635F" w:rsidP="00D5209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d</w:t>
            </w:r>
            <w:r w:rsidRPr="003A1C19">
              <w:rPr>
                <w:rFonts w:ascii="Arial Narrow" w:hAnsi="Arial Narrow"/>
                <w:b/>
                <w:sz w:val="22"/>
                <w:szCs w:val="22"/>
              </w:rPr>
              <w:t>alle ore</w:t>
            </w:r>
          </w:p>
        </w:tc>
        <w:tc>
          <w:tcPr>
            <w:tcW w:w="567" w:type="dxa"/>
            <w:shd w:val="clear" w:color="auto" w:fill="E0E0E0"/>
            <w:vAlign w:val="center"/>
          </w:tcPr>
          <w:p w14:paraId="1BAFD9DC" w14:textId="77777777" w:rsidR="000A635F" w:rsidRPr="003A1C19" w:rsidRDefault="000A635F" w:rsidP="00D5209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a</w:t>
            </w:r>
            <w:r w:rsidRPr="003A1C19">
              <w:rPr>
                <w:rFonts w:ascii="Arial Narrow" w:hAnsi="Arial Narrow"/>
                <w:b/>
                <w:sz w:val="22"/>
                <w:szCs w:val="22"/>
              </w:rPr>
              <w:t>lle ore</w:t>
            </w:r>
          </w:p>
        </w:tc>
        <w:tc>
          <w:tcPr>
            <w:tcW w:w="709" w:type="dxa"/>
            <w:shd w:val="clear" w:color="auto" w:fill="E0E0E0"/>
            <w:vAlign w:val="center"/>
          </w:tcPr>
          <w:p w14:paraId="444599B9" w14:textId="77777777" w:rsidR="000A635F" w:rsidRPr="003A1C19" w:rsidRDefault="000A635F" w:rsidP="00D5209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A1C19">
              <w:rPr>
                <w:rFonts w:ascii="Arial Narrow" w:hAnsi="Arial Narrow"/>
                <w:b/>
                <w:sz w:val="22"/>
                <w:szCs w:val="22"/>
              </w:rPr>
              <w:t>Ore</w:t>
            </w:r>
          </w:p>
        </w:tc>
        <w:tc>
          <w:tcPr>
            <w:tcW w:w="1134" w:type="dxa"/>
            <w:shd w:val="clear" w:color="auto" w:fill="E0E0E0"/>
            <w:vAlign w:val="center"/>
          </w:tcPr>
          <w:p w14:paraId="3D272F04" w14:textId="77777777" w:rsidR="000A635F" w:rsidRDefault="000A635F" w:rsidP="00D5209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A1C19">
              <w:rPr>
                <w:rFonts w:ascii="Arial Narrow" w:hAnsi="Arial Narrow"/>
                <w:b/>
                <w:sz w:val="22"/>
                <w:szCs w:val="22"/>
              </w:rPr>
              <w:t>Docenti/</w:t>
            </w:r>
          </w:p>
          <w:p w14:paraId="23437A02" w14:textId="77777777" w:rsidR="000A635F" w:rsidRPr="003A1C19" w:rsidRDefault="000A635F" w:rsidP="00D5209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A1C19">
              <w:rPr>
                <w:rFonts w:ascii="Arial Narrow" w:hAnsi="Arial Narrow"/>
                <w:b/>
                <w:sz w:val="22"/>
                <w:szCs w:val="22"/>
              </w:rPr>
              <w:t>codocenti</w:t>
            </w:r>
          </w:p>
        </w:tc>
        <w:tc>
          <w:tcPr>
            <w:tcW w:w="8505" w:type="dxa"/>
            <w:shd w:val="clear" w:color="auto" w:fill="E0E0E0"/>
            <w:vAlign w:val="center"/>
          </w:tcPr>
          <w:p w14:paraId="6EAC5220" w14:textId="77777777" w:rsidR="000A635F" w:rsidRPr="003A1C19" w:rsidRDefault="000A635F" w:rsidP="00D5209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A1C19">
              <w:rPr>
                <w:rFonts w:ascii="Arial Narrow" w:hAnsi="Arial Narrow"/>
                <w:b/>
                <w:sz w:val="22"/>
                <w:szCs w:val="22"/>
              </w:rPr>
              <w:t>Area</w:t>
            </w:r>
          </w:p>
        </w:tc>
        <w:tc>
          <w:tcPr>
            <w:tcW w:w="1257" w:type="dxa"/>
            <w:shd w:val="clear" w:color="auto" w:fill="E0E0E0"/>
          </w:tcPr>
          <w:p w14:paraId="63D786B1" w14:textId="77777777" w:rsidR="000A635F" w:rsidRPr="003A1C19" w:rsidRDefault="000A635F" w:rsidP="00D5209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A1C19">
              <w:rPr>
                <w:rFonts w:ascii="Arial Narrow" w:hAnsi="Arial Narrow"/>
                <w:b/>
                <w:sz w:val="22"/>
                <w:szCs w:val="22"/>
              </w:rPr>
              <w:t>Tipo di formazione</w:t>
            </w:r>
          </w:p>
          <w:p w14:paraId="5E5711E2" w14:textId="77777777" w:rsidR="000A635F" w:rsidRPr="003A1C19" w:rsidRDefault="000A635F" w:rsidP="00D5209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A1C19">
              <w:rPr>
                <w:rFonts w:ascii="Arial Narrow" w:hAnsi="Arial Narrow"/>
                <w:b/>
                <w:sz w:val="18"/>
                <w:szCs w:val="18"/>
              </w:rPr>
              <w:t>( au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la – es. pratica- a distanza </w:t>
            </w:r>
            <w:r w:rsidRPr="003A1C19">
              <w:rPr>
                <w:rFonts w:ascii="Arial Narrow" w:hAnsi="Arial Narrow"/>
                <w:b/>
                <w:sz w:val="18"/>
                <w:szCs w:val="18"/>
              </w:rPr>
              <w:t xml:space="preserve"> – altro)</w:t>
            </w:r>
          </w:p>
        </w:tc>
      </w:tr>
      <w:tr w:rsidR="000A635F" w:rsidRPr="00810177" w14:paraId="70233A1A" w14:textId="77777777" w:rsidTr="00D52095">
        <w:trPr>
          <w:trHeight w:val="300"/>
        </w:trPr>
        <w:tc>
          <w:tcPr>
            <w:tcW w:w="1346" w:type="dxa"/>
            <w:vAlign w:val="center"/>
          </w:tcPr>
          <w:p w14:paraId="783BE9AB" w14:textId="78BECDB4" w:rsidR="000A635F" w:rsidRPr="00810177" w:rsidRDefault="000A635F" w:rsidP="00D52095">
            <w:pPr>
              <w:ind w:rightChars="-35" w:right="-7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23/06/2022</w:t>
            </w:r>
          </w:p>
        </w:tc>
        <w:tc>
          <w:tcPr>
            <w:tcW w:w="709" w:type="dxa"/>
            <w:vAlign w:val="center"/>
          </w:tcPr>
          <w:p w14:paraId="2D804C71" w14:textId="76B5986B" w:rsidR="000A635F" w:rsidRPr="00810177" w:rsidRDefault="000A635F" w:rsidP="00D5209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09,30</w:t>
            </w:r>
          </w:p>
        </w:tc>
        <w:tc>
          <w:tcPr>
            <w:tcW w:w="567" w:type="dxa"/>
            <w:vAlign w:val="center"/>
          </w:tcPr>
          <w:p w14:paraId="2E0166B1" w14:textId="7669062E" w:rsidR="000A635F" w:rsidRPr="00810177" w:rsidRDefault="000A635F" w:rsidP="00D52095">
            <w:pPr>
              <w:ind w:rightChars="-35" w:right="-7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12,30</w:t>
            </w:r>
          </w:p>
        </w:tc>
        <w:tc>
          <w:tcPr>
            <w:tcW w:w="709" w:type="dxa"/>
            <w:vAlign w:val="center"/>
          </w:tcPr>
          <w:p w14:paraId="06CD4D66" w14:textId="77777777" w:rsidR="000A635F" w:rsidRPr="00810177" w:rsidRDefault="000A635F" w:rsidP="00D52095">
            <w:pPr>
              <w:ind w:leftChars="-105" w:left="-210" w:rightChars="-35" w:right="-7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10177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14:paraId="0D1F0545" w14:textId="77777777" w:rsidR="000A635F" w:rsidRDefault="000A635F" w:rsidP="00D52095">
            <w:pPr>
              <w:ind w:rightChars="-35" w:right="-7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Natale</w:t>
            </w:r>
          </w:p>
          <w:p w14:paraId="7A19D8EB" w14:textId="77777777" w:rsidR="000A635F" w:rsidRPr="00810177" w:rsidRDefault="000A635F" w:rsidP="00D52095">
            <w:pPr>
              <w:ind w:rightChars="-35" w:right="-7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Colombo</w:t>
            </w:r>
          </w:p>
        </w:tc>
        <w:tc>
          <w:tcPr>
            <w:tcW w:w="8505" w:type="dxa"/>
          </w:tcPr>
          <w:p w14:paraId="4CA399B2" w14:textId="77777777" w:rsidR="000A635F" w:rsidRPr="00810177" w:rsidRDefault="000A635F" w:rsidP="00D52095">
            <w:pPr>
              <w:ind w:rightChars="-35" w:right="-70"/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</w:pPr>
            <w:r w:rsidRPr="0081017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Modulo I </w:t>
            </w:r>
            <w:r w:rsidRPr="00810177">
              <w:rPr>
                <w:rFonts w:ascii="Arial" w:hAnsi="Arial" w:cs="Arial"/>
                <w:b/>
                <w:sz w:val="18"/>
                <w:szCs w:val="18"/>
              </w:rPr>
              <w:t>- I</w:t>
            </w:r>
            <w:r w:rsidRPr="00810177">
              <w:rPr>
                <w:rFonts w:ascii="Arial" w:hAnsi="Arial" w:cs="Arial"/>
                <w:b/>
                <w:spacing w:val="16"/>
                <w:sz w:val="18"/>
                <w:szCs w:val="18"/>
              </w:rPr>
              <w:t xml:space="preserve"> </w:t>
            </w:r>
            <w:r w:rsidRPr="00810177">
              <w:rPr>
                <w:rFonts w:ascii="Arial" w:hAnsi="Arial" w:cs="Arial"/>
                <w:b/>
                <w:spacing w:val="-1"/>
                <w:sz w:val="18"/>
                <w:szCs w:val="18"/>
              </w:rPr>
              <w:t>prodotti</w:t>
            </w:r>
            <w:r w:rsidRPr="00810177">
              <w:rPr>
                <w:rFonts w:ascii="Arial" w:hAnsi="Arial" w:cs="Arial"/>
                <w:b/>
                <w:spacing w:val="15"/>
                <w:sz w:val="18"/>
                <w:szCs w:val="18"/>
              </w:rPr>
              <w:t xml:space="preserve"> </w:t>
            </w:r>
            <w:r w:rsidRPr="00810177">
              <w:rPr>
                <w:rFonts w:ascii="Arial" w:hAnsi="Arial" w:cs="Arial"/>
                <w:b/>
                <w:spacing w:val="-1"/>
                <w:sz w:val="18"/>
                <w:szCs w:val="18"/>
              </w:rPr>
              <w:t>fitosanitari</w:t>
            </w:r>
          </w:p>
          <w:p w14:paraId="3B4C11EA" w14:textId="77777777" w:rsidR="000A635F" w:rsidRPr="00E4282C" w:rsidRDefault="000A635F" w:rsidP="000A635F">
            <w:pPr>
              <w:pStyle w:val="Paragrafoelenco"/>
              <w:numPr>
                <w:ilvl w:val="0"/>
                <w:numId w:val="28"/>
              </w:numPr>
              <w:ind w:rightChars="-35" w:right="-70"/>
              <w:jc w:val="both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E4282C">
              <w:rPr>
                <w:rFonts w:ascii="Arial" w:hAnsi="Arial" w:cs="Arial"/>
                <w:spacing w:val="-1"/>
                <w:sz w:val="18"/>
                <w:szCs w:val="18"/>
              </w:rPr>
              <w:t>Definizione di prodotto fitosanitario</w:t>
            </w:r>
          </w:p>
          <w:p w14:paraId="70580616" w14:textId="77777777" w:rsidR="000A635F" w:rsidRPr="00E4282C" w:rsidRDefault="000A635F" w:rsidP="000A635F">
            <w:pPr>
              <w:pStyle w:val="Paragrafoelenco"/>
              <w:numPr>
                <w:ilvl w:val="0"/>
                <w:numId w:val="28"/>
              </w:numPr>
              <w:ind w:rightChars="-35" w:right="-70"/>
              <w:jc w:val="both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E4282C">
              <w:rPr>
                <w:rFonts w:ascii="Arial" w:hAnsi="Arial" w:cs="Arial"/>
                <w:spacing w:val="-1"/>
                <w:sz w:val="18"/>
                <w:szCs w:val="18"/>
              </w:rPr>
              <w:t xml:space="preserve">Meccanismo e modalità di azione </w:t>
            </w:r>
          </w:p>
          <w:p w14:paraId="7BEE7027" w14:textId="77777777" w:rsidR="000A635F" w:rsidRPr="00E4282C" w:rsidRDefault="000A635F" w:rsidP="000A635F">
            <w:pPr>
              <w:pStyle w:val="Paragrafoelenco"/>
              <w:numPr>
                <w:ilvl w:val="0"/>
                <w:numId w:val="28"/>
              </w:numPr>
              <w:ind w:rightChars="-35" w:right="-70"/>
              <w:jc w:val="both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E4282C">
              <w:rPr>
                <w:rFonts w:ascii="Arial" w:hAnsi="Arial" w:cs="Arial"/>
                <w:spacing w:val="-1"/>
                <w:sz w:val="18"/>
                <w:szCs w:val="18"/>
              </w:rPr>
              <w:t>Classificazione prodotti fitosanitari, frasi di rischio, CLP</w:t>
            </w:r>
          </w:p>
          <w:p w14:paraId="0551733F" w14:textId="77777777" w:rsidR="000A635F" w:rsidRPr="00E4282C" w:rsidRDefault="000A635F" w:rsidP="000A635F">
            <w:pPr>
              <w:pStyle w:val="Paragrafoelenco"/>
              <w:numPr>
                <w:ilvl w:val="0"/>
                <w:numId w:val="28"/>
              </w:numPr>
              <w:ind w:rightChars="-35" w:right="-70"/>
              <w:jc w:val="both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E4282C">
              <w:rPr>
                <w:rFonts w:ascii="Arial" w:hAnsi="Arial" w:cs="Arial"/>
                <w:spacing w:val="-1"/>
                <w:sz w:val="18"/>
                <w:szCs w:val="18"/>
              </w:rPr>
              <w:t>Formulazioni</w:t>
            </w:r>
          </w:p>
          <w:p w14:paraId="20BEDABB" w14:textId="77777777" w:rsidR="000A635F" w:rsidRPr="00543F00" w:rsidRDefault="000A635F" w:rsidP="000A635F">
            <w:pPr>
              <w:pStyle w:val="Paragrafoelenco"/>
              <w:numPr>
                <w:ilvl w:val="0"/>
                <w:numId w:val="28"/>
              </w:numPr>
              <w:jc w:val="both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E4282C">
              <w:rPr>
                <w:rFonts w:ascii="Arial" w:hAnsi="Arial" w:cs="Arial"/>
                <w:spacing w:val="-1"/>
                <w:sz w:val="18"/>
                <w:szCs w:val="18"/>
              </w:rPr>
              <w:t>Valutazione comparativa dei prodotti fitosanitari, con particolare riferimento ai principi per la scelta dei prodotti fitosanitari che presentano minori rischi per la salute umana, per gli organismi non bersaglio e per l’ambiente</w:t>
            </w:r>
          </w:p>
          <w:p w14:paraId="54D9FD2B" w14:textId="77777777" w:rsidR="000A635F" w:rsidRDefault="000A635F" w:rsidP="00D52095">
            <w:pPr>
              <w:ind w:rightChars="-35" w:right="-7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1017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Modulo II – </w:t>
            </w:r>
            <w:r w:rsidRPr="00810177">
              <w:rPr>
                <w:rFonts w:ascii="Arial" w:hAnsi="Arial" w:cs="Arial"/>
                <w:b/>
                <w:sz w:val="18"/>
                <w:szCs w:val="18"/>
              </w:rPr>
              <w:t xml:space="preserve">Legislazione nazionale e comunitari relativa a: prodotti fitosanitari e lotta </w:t>
            </w:r>
          </w:p>
          <w:p w14:paraId="49D22E2A" w14:textId="77777777" w:rsidR="000A635F" w:rsidRPr="00810177" w:rsidRDefault="000A635F" w:rsidP="00D52095">
            <w:pPr>
              <w:ind w:rightChars="-35" w:right="-7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10177">
              <w:rPr>
                <w:rFonts w:ascii="Arial" w:hAnsi="Arial" w:cs="Arial"/>
                <w:b/>
                <w:sz w:val="18"/>
                <w:szCs w:val="18"/>
              </w:rPr>
              <w:t>obbligatoria contro gli organismi nocivi</w:t>
            </w:r>
          </w:p>
          <w:p w14:paraId="1F41EF68" w14:textId="77777777" w:rsidR="000A635F" w:rsidRPr="00E4282C" w:rsidRDefault="000A635F" w:rsidP="000A635F">
            <w:pPr>
              <w:pStyle w:val="Paragrafoelenco"/>
              <w:numPr>
                <w:ilvl w:val="0"/>
                <w:numId w:val="29"/>
              </w:numPr>
              <w:ind w:rightChars="-35" w:right="-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282C">
              <w:rPr>
                <w:rFonts w:ascii="Arial" w:hAnsi="Arial" w:cs="Arial"/>
                <w:sz w:val="18"/>
                <w:szCs w:val="18"/>
              </w:rPr>
              <w:t>Direttiva 2009/128/CE</w:t>
            </w:r>
          </w:p>
          <w:p w14:paraId="3F8A1CB5" w14:textId="77777777" w:rsidR="000A635F" w:rsidRPr="00E4282C" w:rsidRDefault="000A635F" w:rsidP="000A635F">
            <w:pPr>
              <w:pStyle w:val="Paragrafoelenco"/>
              <w:numPr>
                <w:ilvl w:val="0"/>
                <w:numId w:val="29"/>
              </w:numPr>
              <w:ind w:rightChars="-35" w:right="-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282C">
              <w:rPr>
                <w:rFonts w:ascii="Arial" w:hAnsi="Arial" w:cs="Arial"/>
                <w:sz w:val="18"/>
                <w:szCs w:val="18"/>
              </w:rPr>
              <w:t>Reg. 2009/1107/CE</w:t>
            </w:r>
          </w:p>
          <w:p w14:paraId="307C20E0" w14:textId="77777777" w:rsidR="000A635F" w:rsidRPr="00E4282C" w:rsidRDefault="000A635F" w:rsidP="000A635F">
            <w:pPr>
              <w:pStyle w:val="Paragrafoelenco"/>
              <w:numPr>
                <w:ilvl w:val="0"/>
                <w:numId w:val="29"/>
              </w:numPr>
              <w:jc w:val="both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E4282C">
              <w:rPr>
                <w:rFonts w:ascii="Arial" w:hAnsi="Arial" w:cs="Arial"/>
                <w:sz w:val="18"/>
                <w:szCs w:val="18"/>
              </w:rPr>
              <w:t>Conoscenza e capacità di lettura dei decreti di lotta obbligatoria con specifico riferimento agli organismi nocivi presenti in Lombardia</w:t>
            </w:r>
          </w:p>
        </w:tc>
        <w:tc>
          <w:tcPr>
            <w:tcW w:w="1257" w:type="dxa"/>
            <w:vAlign w:val="center"/>
          </w:tcPr>
          <w:p w14:paraId="2505F20A" w14:textId="77777777" w:rsidR="000A635F" w:rsidRPr="00810177" w:rsidRDefault="000A635F" w:rsidP="00D520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177">
              <w:rPr>
                <w:rFonts w:ascii="Arial" w:hAnsi="Arial" w:cs="Arial"/>
                <w:sz w:val="18"/>
                <w:szCs w:val="18"/>
              </w:rPr>
              <w:t>ON LINE</w:t>
            </w:r>
          </w:p>
        </w:tc>
      </w:tr>
      <w:tr w:rsidR="000A635F" w:rsidRPr="00810177" w14:paraId="5748427F" w14:textId="77777777" w:rsidTr="00D52095">
        <w:trPr>
          <w:trHeight w:val="612"/>
        </w:trPr>
        <w:tc>
          <w:tcPr>
            <w:tcW w:w="1346" w:type="dxa"/>
            <w:shd w:val="clear" w:color="auto" w:fill="92D050"/>
          </w:tcPr>
          <w:p w14:paraId="1278FACC" w14:textId="77777777" w:rsidR="000A635F" w:rsidRPr="00810177" w:rsidRDefault="000A635F" w:rsidP="00D5209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63A279F" w14:textId="724339D2" w:rsidR="000A635F" w:rsidRPr="00810177" w:rsidRDefault="000A635F" w:rsidP="00D5209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23/06/2022</w:t>
            </w:r>
          </w:p>
        </w:tc>
        <w:tc>
          <w:tcPr>
            <w:tcW w:w="709" w:type="dxa"/>
            <w:shd w:val="clear" w:color="auto" w:fill="92D050"/>
            <w:vAlign w:val="center"/>
          </w:tcPr>
          <w:p w14:paraId="400ECB7D" w14:textId="131C347F" w:rsidR="000A635F" w:rsidRPr="00810177" w:rsidRDefault="000A635F" w:rsidP="00D520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12,30</w:t>
            </w:r>
          </w:p>
        </w:tc>
        <w:tc>
          <w:tcPr>
            <w:tcW w:w="567" w:type="dxa"/>
            <w:shd w:val="clear" w:color="auto" w:fill="92D050"/>
            <w:vAlign w:val="center"/>
          </w:tcPr>
          <w:p w14:paraId="12A15441" w14:textId="7D9DEE01" w:rsidR="000A635F" w:rsidRPr="00810177" w:rsidRDefault="000A635F" w:rsidP="00D52095">
            <w:pPr>
              <w:ind w:rightChars="-35" w:right="-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14,30</w:t>
            </w:r>
          </w:p>
        </w:tc>
        <w:tc>
          <w:tcPr>
            <w:tcW w:w="709" w:type="dxa"/>
            <w:shd w:val="clear" w:color="auto" w:fill="92D050"/>
            <w:vAlign w:val="center"/>
          </w:tcPr>
          <w:p w14:paraId="5229ECEC" w14:textId="77777777" w:rsidR="000A635F" w:rsidRPr="00810177" w:rsidRDefault="000A635F" w:rsidP="00D52095">
            <w:pPr>
              <w:ind w:leftChars="-105" w:left="-210" w:rightChars="-35"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92D050"/>
            <w:vAlign w:val="center"/>
          </w:tcPr>
          <w:p w14:paraId="2D72F320" w14:textId="77777777" w:rsidR="000A635F" w:rsidRPr="00810177" w:rsidRDefault="000A635F" w:rsidP="00D52095">
            <w:pPr>
              <w:ind w:rightChars="-35"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5" w:type="dxa"/>
            <w:shd w:val="clear" w:color="auto" w:fill="92D050"/>
          </w:tcPr>
          <w:p w14:paraId="2DE5E0DA" w14:textId="77777777" w:rsidR="000A635F" w:rsidRPr="00810177" w:rsidRDefault="000A635F" w:rsidP="00D52095">
            <w:pPr>
              <w:ind w:rightChars="-35" w:right="-70"/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</w:pPr>
            <w:r w:rsidRPr="0081017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APPROFONDIMENTO Modulo I  e Modulo II </w:t>
            </w:r>
          </w:p>
          <w:p w14:paraId="66EFD6F2" w14:textId="77777777" w:rsidR="000A635F" w:rsidRPr="00810177" w:rsidRDefault="000A635F" w:rsidP="00D52095">
            <w:pPr>
              <w:ind w:rightChars="-35" w:right="-7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57" w:type="dxa"/>
            <w:shd w:val="clear" w:color="auto" w:fill="92D050"/>
            <w:vAlign w:val="center"/>
          </w:tcPr>
          <w:p w14:paraId="1A15F442" w14:textId="77777777" w:rsidR="000A635F" w:rsidRPr="00810177" w:rsidRDefault="000A635F" w:rsidP="00D520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177">
              <w:rPr>
                <w:rFonts w:ascii="Arial" w:hAnsi="Arial" w:cs="Arial"/>
                <w:sz w:val="18"/>
                <w:szCs w:val="18"/>
              </w:rPr>
              <w:t>ASINCRONA</w:t>
            </w:r>
          </w:p>
        </w:tc>
      </w:tr>
      <w:tr w:rsidR="000A635F" w:rsidRPr="00810177" w14:paraId="60837041" w14:textId="77777777" w:rsidTr="00D52095">
        <w:trPr>
          <w:trHeight w:val="595"/>
        </w:trPr>
        <w:tc>
          <w:tcPr>
            <w:tcW w:w="1346" w:type="dxa"/>
          </w:tcPr>
          <w:p w14:paraId="0A2BD6A9" w14:textId="77777777" w:rsidR="000A635F" w:rsidRDefault="000A635F" w:rsidP="00D5209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ED6C0AC" w14:textId="77777777" w:rsidR="000A635F" w:rsidRDefault="000A635F" w:rsidP="00D5209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FAA77EE" w14:textId="77777777" w:rsidR="000A635F" w:rsidRDefault="000A635F" w:rsidP="00D5209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9C79916" w14:textId="77777777" w:rsidR="000A635F" w:rsidRDefault="000A635F" w:rsidP="00D5209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948C09A" w14:textId="77777777" w:rsidR="000A635F" w:rsidRDefault="000A635F" w:rsidP="00D5209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711A517" w14:textId="77777777" w:rsidR="000A635F" w:rsidRDefault="000A635F" w:rsidP="00D5209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AF758B2" w14:textId="77777777" w:rsidR="000A635F" w:rsidRDefault="000A635F" w:rsidP="00D5209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E12695F" w14:textId="77777777" w:rsidR="000A635F" w:rsidRDefault="000A635F" w:rsidP="00D5209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DA122F1" w14:textId="0C3B7FFB" w:rsidR="000A635F" w:rsidRPr="00810177" w:rsidRDefault="000A635F" w:rsidP="00D5209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24/06/2022</w:t>
            </w:r>
          </w:p>
        </w:tc>
        <w:tc>
          <w:tcPr>
            <w:tcW w:w="709" w:type="dxa"/>
            <w:vAlign w:val="center"/>
          </w:tcPr>
          <w:p w14:paraId="49C63EF5" w14:textId="6094B1D1" w:rsidR="000A635F" w:rsidRPr="00810177" w:rsidRDefault="000A635F" w:rsidP="00D520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09,30</w:t>
            </w:r>
          </w:p>
        </w:tc>
        <w:tc>
          <w:tcPr>
            <w:tcW w:w="567" w:type="dxa"/>
            <w:vAlign w:val="center"/>
          </w:tcPr>
          <w:p w14:paraId="556A1AD0" w14:textId="6EAFA972" w:rsidR="000A635F" w:rsidRPr="00810177" w:rsidRDefault="000A635F" w:rsidP="00D52095">
            <w:pPr>
              <w:ind w:rightChars="-35"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12,30</w:t>
            </w:r>
          </w:p>
        </w:tc>
        <w:tc>
          <w:tcPr>
            <w:tcW w:w="709" w:type="dxa"/>
            <w:vAlign w:val="center"/>
          </w:tcPr>
          <w:p w14:paraId="62938749" w14:textId="77777777" w:rsidR="000A635F" w:rsidRPr="00810177" w:rsidRDefault="000A635F" w:rsidP="00D52095">
            <w:pPr>
              <w:ind w:leftChars="-105" w:left="-210" w:rightChars="-35"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17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14:paraId="50B9E0AC" w14:textId="77777777" w:rsidR="000A635F" w:rsidRDefault="000A635F" w:rsidP="00D52095">
            <w:pPr>
              <w:ind w:rightChars="-35" w:right="-7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Natale</w:t>
            </w:r>
          </w:p>
          <w:p w14:paraId="05ED0892" w14:textId="77777777" w:rsidR="000A635F" w:rsidRPr="00810177" w:rsidRDefault="000A635F" w:rsidP="00D52095">
            <w:pPr>
              <w:ind w:rightChars="-35" w:right="-7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Colombo</w:t>
            </w:r>
          </w:p>
        </w:tc>
        <w:tc>
          <w:tcPr>
            <w:tcW w:w="8505" w:type="dxa"/>
          </w:tcPr>
          <w:tbl>
            <w:tblPr>
              <w:tblW w:w="14387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2333"/>
              <w:gridCol w:w="2054"/>
            </w:tblGrid>
            <w:tr w:rsidR="000A635F" w:rsidRPr="00810177" w14:paraId="4764A822" w14:textId="77777777" w:rsidTr="00D52095">
              <w:trPr>
                <w:trHeight w:val="300"/>
              </w:trPr>
              <w:tc>
                <w:tcPr>
                  <w:tcW w:w="595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16E7398" w14:textId="77777777" w:rsidR="000A635F" w:rsidRPr="00810177" w:rsidRDefault="000A635F" w:rsidP="00D52095">
                  <w:pPr>
                    <w:ind w:rightChars="-35" w:right="-70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810177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Modulo III</w:t>
                  </w:r>
                  <w:r w:rsidRPr="00810177">
                    <w:rPr>
                      <w:rFonts w:ascii="Arial" w:hAnsi="Arial" w:cs="Arial"/>
                      <w:sz w:val="18"/>
                      <w:szCs w:val="18"/>
                    </w:rPr>
                    <w:t xml:space="preserve"> – </w:t>
                  </w:r>
                  <w:r w:rsidRPr="00810177">
                    <w:rPr>
                      <w:rFonts w:ascii="Arial" w:hAnsi="Arial" w:cs="Arial"/>
                      <w:b/>
                      <w:sz w:val="18"/>
                      <w:szCs w:val="18"/>
                    </w:rPr>
                    <w:t>Pericoli e rischi per l’ambiente, operatori, residenti e popolazione, gruppi vulnerabili</w:t>
                  </w:r>
                </w:p>
                <w:p w14:paraId="35559504" w14:textId="77777777" w:rsidR="000A635F" w:rsidRPr="00E4282C" w:rsidRDefault="000A635F" w:rsidP="000A635F">
                  <w:pPr>
                    <w:pStyle w:val="Paragrafoelenco"/>
                    <w:numPr>
                      <w:ilvl w:val="0"/>
                      <w:numId w:val="27"/>
                    </w:numPr>
                    <w:ind w:rightChars="-35" w:right="-7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4282C">
                    <w:rPr>
                      <w:rFonts w:ascii="Arial" w:hAnsi="Arial" w:cs="Arial"/>
                      <w:sz w:val="18"/>
                      <w:szCs w:val="18"/>
                    </w:rPr>
                    <w:t>modalità di identificazione e controllo;</w:t>
                  </w:r>
                </w:p>
                <w:p w14:paraId="2F428B9A" w14:textId="77777777" w:rsidR="000A635F" w:rsidRPr="00E4282C" w:rsidRDefault="000A635F" w:rsidP="000A635F">
                  <w:pPr>
                    <w:pStyle w:val="Paragrafoelenco"/>
                    <w:numPr>
                      <w:ilvl w:val="0"/>
                      <w:numId w:val="27"/>
                    </w:numPr>
                    <w:ind w:rightChars="-35" w:right="-7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4282C">
                    <w:rPr>
                      <w:rFonts w:ascii="Arial" w:hAnsi="Arial" w:cs="Arial"/>
                      <w:sz w:val="18"/>
                      <w:szCs w:val="18"/>
                    </w:rPr>
                    <w:t>rischi per operatori, consumatori, gruppi vulnerabili e residenti o che entrano nell’area trattata;</w:t>
                  </w:r>
                </w:p>
                <w:p w14:paraId="26F261EC" w14:textId="77777777" w:rsidR="000A635F" w:rsidRDefault="000A635F" w:rsidP="000A635F">
                  <w:pPr>
                    <w:pStyle w:val="Paragrafoelenco"/>
                    <w:numPr>
                      <w:ilvl w:val="0"/>
                      <w:numId w:val="27"/>
                    </w:numPr>
                    <w:spacing w:after="0" w:line="240" w:lineRule="auto"/>
                    <w:ind w:rightChars="-35" w:right="-7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4282C">
                    <w:rPr>
                      <w:rFonts w:ascii="Arial" w:hAnsi="Arial" w:cs="Arial"/>
                      <w:sz w:val="18"/>
                      <w:szCs w:val="18"/>
                    </w:rPr>
                    <w:t xml:space="preserve">sintomi di avvelenamento da prodotti fitosanitari, interventi di primo soccorso, informazioni sulle </w:t>
                  </w:r>
                </w:p>
                <w:p w14:paraId="3BA35F72" w14:textId="77777777" w:rsidR="000A635F" w:rsidRPr="00E4282C" w:rsidRDefault="000A635F" w:rsidP="00D52095">
                  <w:pPr>
                    <w:ind w:rightChars="-35" w:right="-7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  </w:t>
                  </w:r>
                  <w:r w:rsidRPr="00E4282C">
                    <w:rPr>
                      <w:rFonts w:ascii="Arial" w:hAnsi="Arial" w:cs="Arial"/>
                      <w:sz w:val="18"/>
                      <w:szCs w:val="18"/>
                    </w:rPr>
                    <w:t xml:space="preserve">strutture di monitoraggio sanitario e accesso ai relativi servizi per segnalare casi di incidente, </w:t>
                  </w:r>
                </w:p>
                <w:p w14:paraId="0591618C" w14:textId="77777777" w:rsidR="000A635F" w:rsidRPr="00E4282C" w:rsidRDefault="000A635F" w:rsidP="000A635F">
                  <w:pPr>
                    <w:pStyle w:val="Paragrafoelenco"/>
                    <w:numPr>
                      <w:ilvl w:val="0"/>
                      <w:numId w:val="27"/>
                    </w:numPr>
                    <w:ind w:rightChars="-35" w:right="-7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4282C">
                    <w:rPr>
                      <w:rFonts w:ascii="Arial" w:hAnsi="Arial" w:cs="Arial"/>
                      <w:sz w:val="18"/>
                      <w:szCs w:val="18"/>
                    </w:rPr>
                    <w:t>rischi per le piante non bersaglio, gli insetti benefici, la flora e la fauna selvatiche, la biodiversità</w:t>
                  </w:r>
                </w:p>
                <w:p w14:paraId="3557F620" w14:textId="77777777" w:rsidR="000A635F" w:rsidRPr="00E4282C" w:rsidRDefault="000A635F" w:rsidP="00D52095">
                  <w:pPr>
                    <w:pStyle w:val="Paragrafoelenco"/>
                    <w:ind w:left="360" w:rightChars="-35" w:right="-7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4282C">
                    <w:rPr>
                      <w:rFonts w:ascii="Arial" w:hAnsi="Arial" w:cs="Arial"/>
                      <w:sz w:val="18"/>
                      <w:szCs w:val="18"/>
                    </w:rPr>
                    <w:t>e l’ambiente in generale;</w:t>
                  </w:r>
                </w:p>
                <w:p w14:paraId="0A8A014B" w14:textId="77777777" w:rsidR="000A635F" w:rsidRPr="00543F00" w:rsidRDefault="000A635F" w:rsidP="000A635F">
                  <w:pPr>
                    <w:pStyle w:val="Paragrafoelenco"/>
                    <w:numPr>
                      <w:ilvl w:val="0"/>
                      <w:numId w:val="27"/>
                    </w:numPr>
                    <w:ind w:rightChars="-35" w:right="-7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4282C">
                    <w:rPr>
                      <w:rFonts w:ascii="Arial" w:hAnsi="Arial" w:cs="Arial"/>
                      <w:sz w:val="18"/>
                      <w:szCs w:val="18"/>
                    </w:rPr>
                    <w:t>rischi associati all’impiego di prodotti fitosanitari illegali (contraffatti)</w:t>
                  </w:r>
                </w:p>
                <w:p w14:paraId="6B6061A7" w14:textId="77777777" w:rsidR="000A635F" w:rsidRPr="00810177" w:rsidRDefault="000A635F" w:rsidP="00D52095">
                  <w:pPr>
                    <w:ind w:rightChars="-35" w:right="-7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810177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Modulo IV</w:t>
                  </w:r>
                  <w:r w:rsidRPr="00810177">
                    <w:rPr>
                      <w:rFonts w:ascii="Arial" w:hAnsi="Arial" w:cs="Arial"/>
                      <w:sz w:val="18"/>
                      <w:szCs w:val="18"/>
                    </w:rPr>
                    <w:t xml:space="preserve"> – </w:t>
                  </w:r>
                  <w:r w:rsidRPr="00810177">
                    <w:rPr>
                      <w:rFonts w:ascii="Arial" w:hAnsi="Arial" w:cs="Arial"/>
                      <w:b/>
                      <w:sz w:val="18"/>
                      <w:szCs w:val="18"/>
                    </w:rPr>
                    <w:t>Difesa a basso apporto di prodotti fitosanitari</w:t>
                  </w:r>
                </w:p>
                <w:p w14:paraId="6B8F217A" w14:textId="77777777" w:rsidR="000A635F" w:rsidRPr="00543F00" w:rsidRDefault="000A635F" w:rsidP="000A635F">
                  <w:pPr>
                    <w:pStyle w:val="Paragrafoelenco"/>
                    <w:numPr>
                      <w:ilvl w:val="0"/>
                      <w:numId w:val="30"/>
                    </w:numPr>
                    <w:ind w:rightChars="-35" w:right="-7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3F00">
                    <w:rPr>
                      <w:rFonts w:ascii="Arial" w:hAnsi="Arial" w:cs="Arial"/>
                      <w:sz w:val="18"/>
                      <w:szCs w:val="18"/>
                    </w:rPr>
                    <w:t xml:space="preserve">Strategie e tecniche di difesa integrata, di produzione integrata e di contenimento biologico delle </w:t>
                  </w:r>
                </w:p>
                <w:p w14:paraId="6D042F0B" w14:textId="77777777" w:rsidR="000A635F" w:rsidRPr="00543F00" w:rsidRDefault="000A635F" w:rsidP="00D52095">
                  <w:pPr>
                    <w:pStyle w:val="Paragrafoelenco"/>
                    <w:ind w:left="360" w:rightChars="-35" w:right="-7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3F00">
                    <w:rPr>
                      <w:rFonts w:ascii="Arial" w:hAnsi="Arial" w:cs="Arial"/>
                      <w:sz w:val="18"/>
                      <w:szCs w:val="18"/>
                    </w:rPr>
                    <w:t>specie nocive nonché principi di agricoltura biologica</w:t>
                  </w:r>
                </w:p>
                <w:p w14:paraId="548D9E39" w14:textId="77777777" w:rsidR="000A635F" w:rsidRPr="00543F00" w:rsidRDefault="000A635F" w:rsidP="000A635F">
                  <w:pPr>
                    <w:pStyle w:val="Paragrafoelenco"/>
                    <w:numPr>
                      <w:ilvl w:val="0"/>
                      <w:numId w:val="30"/>
                    </w:numPr>
                    <w:ind w:right="-7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3F00">
                    <w:rPr>
                      <w:rFonts w:ascii="Arial" w:hAnsi="Arial" w:cs="Arial"/>
                      <w:sz w:val="18"/>
                      <w:szCs w:val="18"/>
                    </w:rPr>
                    <w:t xml:space="preserve">informazioni sui principi generali e sugli orientamenti specifici per coltura e per settore ai fini </w:t>
                  </w:r>
                </w:p>
                <w:p w14:paraId="57FBD9D5" w14:textId="77777777" w:rsidR="000A635F" w:rsidRPr="00543F00" w:rsidRDefault="000A635F" w:rsidP="00D52095">
                  <w:pPr>
                    <w:pStyle w:val="Paragrafoelenco"/>
                    <w:ind w:left="360" w:right="-7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3F00">
                    <w:rPr>
                      <w:rFonts w:ascii="Arial" w:hAnsi="Arial" w:cs="Arial"/>
                      <w:sz w:val="18"/>
                      <w:szCs w:val="18"/>
                    </w:rPr>
                    <w:t>della  difesa integrata, con particolare riguardo alle principali avversità presenti nell’area;</w:t>
                  </w:r>
                </w:p>
                <w:p w14:paraId="73E09425" w14:textId="77777777" w:rsidR="000A635F" w:rsidRPr="00543F00" w:rsidRDefault="000A635F" w:rsidP="000A635F">
                  <w:pPr>
                    <w:pStyle w:val="Paragrafoelenco"/>
                    <w:numPr>
                      <w:ilvl w:val="0"/>
                      <w:numId w:val="30"/>
                    </w:numPr>
                    <w:ind w:right="-7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3F00">
                    <w:rPr>
                      <w:rFonts w:ascii="Arial" w:hAnsi="Arial" w:cs="Arial"/>
                      <w:sz w:val="18"/>
                      <w:szCs w:val="18"/>
                    </w:rPr>
                    <w:t xml:space="preserve">valutazione comparativa dei prodotti fitosanitari, con  riferimento ai principi per la scelta dei </w:t>
                  </w:r>
                </w:p>
                <w:p w14:paraId="09A0527F" w14:textId="77777777" w:rsidR="000A635F" w:rsidRPr="00543F00" w:rsidRDefault="000A635F" w:rsidP="00D52095">
                  <w:pPr>
                    <w:pStyle w:val="Paragrafoelenco"/>
                    <w:ind w:left="360" w:right="-7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3F00">
                    <w:rPr>
                      <w:rFonts w:ascii="Arial" w:hAnsi="Arial" w:cs="Arial"/>
                      <w:sz w:val="18"/>
                      <w:szCs w:val="18"/>
                    </w:rPr>
                    <w:lastRenderedPageBreak/>
                    <w:t>prodotti fitosanitari che presentano minori rischi per la salute umana, per gli organismi non</w:t>
                  </w:r>
                </w:p>
                <w:p w14:paraId="668979C6" w14:textId="77777777" w:rsidR="000A635F" w:rsidRPr="00543F00" w:rsidRDefault="000A635F" w:rsidP="00D52095">
                  <w:pPr>
                    <w:pStyle w:val="Paragrafoelenco"/>
                    <w:ind w:left="360" w:right="-7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3F00">
                    <w:rPr>
                      <w:rFonts w:ascii="Arial" w:hAnsi="Arial" w:cs="Arial"/>
                      <w:sz w:val="18"/>
                      <w:szCs w:val="18"/>
                    </w:rPr>
                    <w:t xml:space="preserve">bersaglio e per l’ambiente, conoscenze relative all’applicazione delle tecniche di prevenzione e </w:t>
                  </w:r>
                </w:p>
                <w:p w14:paraId="43117E24" w14:textId="77777777" w:rsidR="000A635F" w:rsidRPr="00543F00" w:rsidRDefault="000A635F" w:rsidP="00D52095">
                  <w:pPr>
                    <w:pStyle w:val="Paragrafoelenco"/>
                    <w:ind w:left="360" w:right="-7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3F00">
                    <w:rPr>
                      <w:rFonts w:ascii="Arial" w:hAnsi="Arial" w:cs="Arial"/>
                      <w:sz w:val="18"/>
                      <w:szCs w:val="18"/>
                    </w:rPr>
                    <w:t>di contenimento degli organismi nocivi, basate sui metodi non chimici;</w:t>
                  </w:r>
                </w:p>
                <w:p w14:paraId="1121036C" w14:textId="77777777" w:rsidR="000A635F" w:rsidRPr="00543F00" w:rsidRDefault="000A635F" w:rsidP="000A635F">
                  <w:pPr>
                    <w:pStyle w:val="Paragrafoelenco"/>
                    <w:numPr>
                      <w:ilvl w:val="0"/>
                      <w:numId w:val="30"/>
                    </w:numPr>
                    <w:ind w:rightChars="-35" w:right="-7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3F00">
                    <w:rPr>
                      <w:rFonts w:ascii="Arial" w:hAnsi="Arial" w:cs="Arial"/>
                      <w:sz w:val="18"/>
                      <w:szCs w:val="18"/>
                    </w:rPr>
                    <w:t>modalità di accesso e conoscenza delle informazioni e servizi a supporto delle tecniche di difesa</w:t>
                  </w:r>
                </w:p>
                <w:p w14:paraId="3A8CFFA1" w14:textId="77777777" w:rsidR="000A635F" w:rsidRPr="00543F00" w:rsidRDefault="000A635F" w:rsidP="00D52095">
                  <w:pPr>
                    <w:pStyle w:val="Paragrafoelenco"/>
                    <w:ind w:left="360" w:rightChars="-35" w:right="-7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3F00">
                    <w:rPr>
                      <w:rFonts w:ascii="Arial" w:hAnsi="Arial" w:cs="Arial"/>
                      <w:sz w:val="18"/>
                      <w:szCs w:val="18"/>
                    </w:rPr>
                    <w:t>integrata e biologica messi a disposizione dalle strutture regionali e provinciali.</w:t>
                  </w:r>
                </w:p>
              </w:tc>
              <w:tc>
                <w:tcPr>
                  <w:tcW w:w="992" w:type="dxa"/>
                  <w:tcBorders>
                    <w:left w:val="nil"/>
                  </w:tcBorders>
                  <w:vAlign w:val="center"/>
                </w:tcPr>
                <w:p w14:paraId="4E37A292" w14:textId="77777777" w:rsidR="000A635F" w:rsidRPr="00810177" w:rsidRDefault="000A635F" w:rsidP="00D52095">
                  <w:pPr>
                    <w:ind w:rightChars="-35" w:right="-7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10177">
                    <w:rPr>
                      <w:rFonts w:ascii="Arial" w:hAnsi="Arial" w:cs="Arial"/>
                      <w:sz w:val="18"/>
                      <w:szCs w:val="18"/>
                    </w:rPr>
                    <w:lastRenderedPageBreak/>
                    <w:t>1</w:t>
                  </w:r>
                </w:p>
              </w:tc>
            </w:tr>
          </w:tbl>
          <w:p w14:paraId="7B930C2C" w14:textId="77777777" w:rsidR="000A635F" w:rsidRPr="00810177" w:rsidRDefault="000A635F" w:rsidP="00D52095">
            <w:pPr>
              <w:ind w:rightChars="-35" w:right="-7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57" w:type="dxa"/>
            <w:vAlign w:val="center"/>
          </w:tcPr>
          <w:p w14:paraId="5346DC6F" w14:textId="77777777" w:rsidR="000A635F" w:rsidRPr="00810177" w:rsidRDefault="000A635F" w:rsidP="00D520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177">
              <w:rPr>
                <w:rFonts w:ascii="Arial" w:hAnsi="Arial" w:cs="Arial"/>
                <w:sz w:val="18"/>
                <w:szCs w:val="18"/>
              </w:rPr>
              <w:lastRenderedPageBreak/>
              <w:t>ON LINE</w:t>
            </w:r>
          </w:p>
        </w:tc>
      </w:tr>
      <w:tr w:rsidR="000A635F" w:rsidRPr="00810177" w14:paraId="68296487" w14:textId="77777777" w:rsidTr="00D52095">
        <w:trPr>
          <w:trHeight w:val="300"/>
        </w:trPr>
        <w:tc>
          <w:tcPr>
            <w:tcW w:w="1346" w:type="dxa"/>
            <w:shd w:val="clear" w:color="auto" w:fill="92D050"/>
          </w:tcPr>
          <w:p w14:paraId="2D7656F7" w14:textId="2DCE0508" w:rsidR="000A635F" w:rsidRPr="00810177" w:rsidRDefault="000A635F" w:rsidP="00D5209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24/06/2022</w:t>
            </w:r>
          </w:p>
        </w:tc>
        <w:tc>
          <w:tcPr>
            <w:tcW w:w="709" w:type="dxa"/>
            <w:shd w:val="clear" w:color="auto" w:fill="92D050"/>
            <w:vAlign w:val="center"/>
          </w:tcPr>
          <w:p w14:paraId="2FF3040B" w14:textId="44DA40B3" w:rsidR="000A635F" w:rsidRPr="00810177" w:rsidRDefault="000A635F" w:rsidP="00D520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12,30</w:t>
            </w:r>
          </w:p>
        </w:tc>
        <w:tc>
          <w:tcPr>
            <w:tcW w:w="567" w:type="dxa"/>
            <w:shd w:val="clear" w:color="auto" w:fill="92D050"/>
            <w:vAlign w:val="center"/>
          </w:tcPr>
          <w:p w14:paraId="18EEEA52" w14:textId="03BC72DF" w:rsidR="000A635F" w:rsidRPr="00810177" w:rsidRDefault="000A635F" w:rsidP="00D52095">
            <w:pPr>
              <w:ind w:rightChars="-35"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14,30</w:t>
            </w:r>
          </w:p>
        </w:tc>
        <w:tc>
          <w:tcPr>
            <w:tcW w:w="709" w:type="dxa"/>
            <w:shd w:val="clear" w:color="auto" w:fill="92D050"/>
            <w:vAlign w:val="center"/>
          </w:tcPr>
          <w:p w14:paraId="20A01AD7" w14:textId="77777777" w:rsidR="000A635F" w:rsidRPr="00810177" w:rsidRDefault="000A635F" w:rsidP="00D52095">
            <w:pPr>
              <w:ind w:leftChars="-105" w:left="-210" w:rightChars="-35"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17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92D050"/>
            <w:vAlign w:val="center"/>
          </w:tcPr>
          <w:p w14:paraId="393275C9" w14:textId="77777777" w:rsidR="000A635F" w:rsidRPr="00810177" w:rsidRDefault="000A635F" w:rsidP="00D52095">
            <w:pPr>
              <w:ind w:rightChars="-35"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5" w:type="dxa"/>
            <w:shd w:val="clear" w:color="auto" w:fill="92D050"/>
            <w:vAlign w:val="center"/>
          </w:tcPr>
          <w:p w14:paraId="5FDD6507" w14:textId="77777777" w:rsidR="000A635F" w:rsidRPr="00810177" w:rsidRDefault="000A635F" w:rsidP="00D52095">
            <w:pPr>
              <w:ind w:rightChars="-35" w:right="-7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10177">
              <w:rPr>
                <w:rFonts w:ascii="Arial" w:hAnsi="Arial" w:cs="Arial"/>
                <w:b/>
                <w:bCs/>
                <w:sz w:val="18"/>
                <w:szCs w:val="18"/>
              </w:rPr>
              <w:t>APPROFONDIMENTO Modulo III</w:t>
            </w:r>
            <w:r w:rsidRPr="00810177">
              <w:rPr>
                <w:rFonts w:ascii="Arial" w:hAnsi="Arial" w:cs="Arial"/>
                <w:b/>
                <w:sz w:val="18"/>
                <w:szCs w:val="18"/>
              </w:rPr>
              <w:t xml:space="preserve">  e Modulo IV </w:t>
            </w:r>
          </w:p>
          <w:p w14:paraId="4B79A28C" w14:textId="77777777" w:rsidR="000A635F" w:rsidRPr="00810177" w:rsidRDefault="000A635F" w:rsidP="00D52095">
            <w:pPr>
              <w:ind w:left="360" w:rightChars="-35" w:right="-7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7" w:type="dxa"/>
            <w:shd w:val="clear" w:color="auto" w:fill="92D050"/>
            <w:vAlign w:val="center"/>
          </w:tcPr>
          <w:p w14:paraId="145DA902" w14:textId="77777777" w:rsidR="000A635F" w:rsidRPr="00810177" w:rsidRDefault="000A635F" w:rsidP="00D520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177">
              <w:rPr>
                <w:rFonts w:ascii="Arial" w:hAnsi="Arial" w:cs="Arial"/>
                <w:sz w:val="18"/>
                <w:szCs w:val="18"/>
              </w:rPr>
              <w:t>ASINCRONA</w:t>
            </w:r>
          </w:p>
        </w:tc>
      </w:tr>
      <w:tr w:rsidR="000A635F" w:rsidRPr="00810177" w14:paraId="25DA7AC4" w14:textId="77777777" w:rsidTr="00D52095">
        <w:trPr>
          <w:trHeight w:val="300"/>
        </w:trPr>
        <w:tc>
          <w:tcPr>
            <w:tcW w:w="1346" w:type="dxa"/>
            <w:vAlign w:val="center"/>
          </w:tcPr>
          <w:p w14:paraId="17026EBB" w14:textId="0D7A0006" w:rsidR="000A635F" w:rsidRPr="00810177" w:rsidRDefault="000A635F" w:rsidP="00D52095">
            <w:pPr>
              <w:ind w:rightChars="-35" w:right="-7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29/06/2022</w:t>
            </w:r>
          </w:p>
        </w:tc>
        <w:tc>
          <w:tcPr>
            <w:tcW w:w="709" w:type="dxa"/>
            <w:vAlign w:val="center"/>
          </w:tcPr>
          <w:p w14:paraId="535EADAF" w14:textId="05C67A7F" w:rsidR="000A635F" w:rsidRPr="00810177" w:rsidRDefault="000A635F" w:rsidP="00D520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09,30</w:t>
            </w:r>
          </w:p>
        </w:tc>
        <w:tc>
          <w:tcPr>
            <w:tcW w:w="567" w:type="dxa"/>
            <w:vAlign w:val="center"/>
          </w:tcPr>
          <w:p w14:paraId="723A03CA" w14:textId="0761F11B" w:rsidR="000A635F" w:rsidRPr="00810177" w:rsidRDefault="000A635F" w:rsidP="00D52095">
            <w:pPr>
              <w:ind w:rightChars="-35"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12,30</w:t>
            </w:r>
          </w:p>
        </w:tc>
        <w:tc>
          <w:tcPr>
            <w:tcW w:w="709" w:type="dxa"/>
            <w:vAlign w:val="center"/>
          </w:tcPr>
          <w:p w14:paraId="36B047D5" w14:textId="77777777" w:rsidR="000A635F" w:rsidRPr="00810177" w:rsidRDefault="000A635F" w:rsidP="00D52095">
            <w:pPr>
              <w:ind w:leftChars="-105" w:left="-210" w:rightChars="-35"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17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14:paraId="23C07C24" w14:textId="77777777" w:rsidR="000A635F" w:rsidRDefault="000A635F" w:rsidP="00D52095">
            <w:pPr>
              <w:ind w:rightChars="-35" w:right="-7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Giovanni </w:t>
            </w:r>
          </w:p>
          <w:p w14:paraId="2A6728AD" w14:textId="77777777" w:rsidR="000A635F" w:rsidRPr="00810177" w:rsidRDefault="000A635F" w:rsidP="00D52095">
            <w:pPr>
              <w:ind w:rightChars="-35" w:right="-7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Pandini</w:t>
            </w:r>
          </w:p>
        </w:tc>
        <w:tc>
          <w:tcPr>
            <w:tcW w:w="8505" w:type="dxa"/>
          </w:tcPr>
          <w:p w14:paraId="52904625" w14:textId="77777777" w:rsidR="000A635F" w:rsidRPr="00810177" w:rsidRDefault="000A635F" w:rsidP="00D52095">
            <w:pPr>
              <w:ind w:rightChars="-35" w:right="-7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10177">
              <w:rPr>
                <w:rFonts w:ascii="Arial" w:hAnsi="Arial" w:cs="Arial"/>
                <w:b/>
                <w:bCs/>
                <w:sz w:val="18"/>
                <w:szCs w:val="18"/>
              </w:rPr>
              <w:t>Modulo V</w:t>
            </w:r>
            <w:r w:rsidRPr="00810177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Pr="00810177">
              <w:rPr>
                <w:rFonts w:ascii="Arial" w:hAnsi="Arial" w:cs="Arial"/>
                <w:b/>
                <w:sz w:val="18"/>
                <w:szCs w:val="18"/>
              </w:rPr>
              <w:t>Stoccaggio manipolazione e tracciabilità dei prodotti fitosanitari.</w:t>
            </w:r>
          </w:p>
          <w:p w14:paraId="03DFD65B" w14:textId="77777777" w:rsidR="000A635F" w:rsidRPr="00E4282C" w:rsidRDefault="000A635F" w:rsidP="000A635F">
            <w:pPr>
              <w:pStyle w:val="Paragrafoelenco"/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282C">
              <w:rPr>
                <w:rFonts w:ascii="Arial" w:hAnsi="Arial" w:cs="Arial"/>
                <w:sz w:val="18"/>
                <w:szCs w:val="18"/>
              </w:rPr>
              <w:t>corrette modalità di trasporto, di stoccaggio dei prodotti fitosanitari, di smaltimento degli imballaggi vuoti e di altro materiale contaminato e dei prodotti fitosanitari in eccesso ( comprese le miscele contenute nei serbatoi ), in forma sia concentrata che diluita;</w:t>
            </w:r>
          </w:p>
          <w:p w14:paraId="3D2F1D87" w14:textId="77777777" w:rsidR="000A635F" w:rsidRPr="00E4282C" w:rsidRDefault="000A635F" w:rsidP="000A635F">
            <w:pPr>
              <w:pStyle w:val="Paragrafoelenco"/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282C">
              <w:rPr>
                <w:rFonts w:ascii="Arial" w:hAnsi="Arial" w:cs="Arial"/>
                <w:sz w:val="18"/>
                <w:szCs w:val="18"/>
              </w:rPr>
              <w:t>corretto uso dei dispositivi di protezione individuale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4282C">
              <w:rPr>
                <w:rFonts w:ascii="Arial" w:hAnsi="Arial" w:cs="Arial"/>
                <w:sz w:val="18"/>
                <w:szCs w:val="18"/>
              </w:rPr>
              <w:t>(DPI) e misure di controllo dell’esposizione dell’utilizzatore nelle fasi di manipolazione, miscelazione e applicazione dei prodotti fitosanitari;</w:t>
            </w:r>
          </w:p>
          <w:p w14:paraId="538C8DEC" w14:textId="77777777" w:rsidR="000A635F" w:rsidRPr="00E4282C" w:rsidRDefault="000A635F" w:rsidP="000A635F">
            <w:pPr>
              <w:pStyle w:val="Paragrafoelenco"/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282C">
              <w:rPr>
                <w:rFonts w:ascii="Arial" w:hAnsi="Arial" w:cs="Arial"/>
                <w:sz w:val="18"/>
                <w:szCs w:val="18"/>
              </w:rPr>
              <w:t>corretta tenuta dei registri dei trattamenti, registro on line;</w:t>
            </w:r>
          </w:p>
          <w:p w14:paraId="522D7452" w14:textId="77777777" w:rsidR="000A635F" w:rsidRPr="00E4282C" w:rsidRDefault="000A635F" w:rsidP="000A635F">
            <w:pPr>
              <w:pStyle w:val="Paragrafoelenco"/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282C">
              <w:rPr>
                <w:rFonts w:ascii="Arial" w:hAnsi="Arial" w:cs="Arial"/>
                <w:sz w:val="18"/>
                <w:szCs w:val="18"/>
              </w:rPr>
              <w:t>corretta interpretazione delle informazioni riportate in etichetta e nelle schede di sicurezza dei prodotti fitosanitari, finalizzata ad una scelta consapevole e ad un impiego appropriato, nel rispetto della salvaguardia ambientale, della tutela della salute e della sicurezza alimentare;</w:t>
            </w:r>
          </w:p>
          <w:p w14:paraId="34D4429C" w14:textId="77777777" w:rsidR="000A635F" w:rsidRPr="00543F00" w:rsidRDefault="000A635F" w:rsidP="000A635F">
            <w:pPr>
              <w:pStyle w:val="Paragrafoelenco"/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282C">
              <w:rPr>
                <w:rFonts w:ascii="Arial" w:hAnsi="Arial" w:cs="Arial"/>
                <w:sz w:val="18"/>
                <w:szCs w:val="18"/>
              </w:rPr>
              <w:t>prodotti fitosanitari illegali (contraffatti) e metodi utili alla loro identificazione</w:t>
            </w:r>
          </w:p>
          <w:p w14:paraId="4E0C25D3" w14:textId="77777777" w:rsidR="000A635F" w:rsidRPr="00810177" w:rsidRDefault="000A635F" w:rsidP="00D52095">
            <w:pPr>
              <w:jc w:val="both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810177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Modulo VI</w:t>
            </w:r>
            <w:r w:rsidRPr="00810177">
              <w:rPr>
                <w:rFonts w:ascii="Arial" w:hAnsi="Arial" w:cs="Arial"/>
                <w:spacing w:val="-1"/>
                <w:sz w:val="18"/>
                <w:szCs w:val="18"/>
              </w:rPr>
              <w:t xml:space="preserve"> - </w:t>
            </w:r>
            <w:r w:rsidRPr="00810177">
              <w:rPr>
                <w:rFonts w:ascii="Arial" w:hAnsi="Arial" w:cs="Arial"/>
                <w:b/>
                <w:spacing w:val="-1"/>
                <w:sz w:val="18"/>
                <w:szCs w:val="18"/>
              </w:rPr>
              <w:t>Attrezzature per l’applicazione dei prodotti fitosanitari</w:t>
            </w:r>
          </w:p>
          <w:p w14:paraId="4313F09C" w14:textId="77777777" w:rsidR="000A635F" w:rsidRPr="00543F00" w:rsidRDefault="000A635F" w:rsidP="000A635F">
            <w:pPr>
              <w:pStyle w:val="Paragrafoelenco"/>
              <w:numPr>
                <w:ilvl w:val="0"/>
                <w:numId w:val="3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3F00">
              <w:rPr>
                <w:rFonts w:ascii="Arial" w:hAnsi="Arial" w:cs="Arial"/>
                <w:sz w:val="18"/>
                <w:szCs w:val="18"/>
              </w:rPr>
              <w:t>gestione e manutenzione delle macchine irroratrici, con particolare riferimento alle operazioni di regolazione (taratura);</w:t>
            </w:r>
          </w:p>
          <w:p w14:paraId="6F026C28" w14:textId="77777777" w:rsidR="000A635F" w:rsidRPr="00543F00" w:rsidRDefault="000A635F" w:rsidP="000A635F">
            <w:pPr>
              <w:pStyle w:val="Paragrafoelenco"/>
              <w:numPr>
                <w:ilvl w:val="0"/>
                <w:numId w:val="31"/>
              </w:numPr>
              <w:ind w:rightChars="-35" w:right="-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3F00">
              <w:rPr>
                <w:rFonts w:ascii="Arial" w:hAnsi="Arial" w:cs="Arial"/>
                <w:sz w:val="18"/>
                <w:szCs w:val="18"/>
              </w:rPr>
              <w:t>rischi specifici associati all’uso di attrezzature portatili, agli irroratori a spalla e le relative misure per la gestione del rischio;</w:t>
            </w:r>
          </w:p>
          <w:p w14:paraId="4AFC326B" w14:textId="77777777" w:rsidR="000A635F" w:rsidRPr="00543F00" w:rsidRDefault="000A635F" w:rsidP="000A635F">
            <w:pPr>
              <w:pStyle w:val="Paragrafoelenco"/>
              <w:numPr>
                <w:ilvl w:val="0"/>
                <w:numId w:val="3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3F00">
              <w:rPr>
                <w:rFonts w:ascii="Arial" w:hAnsi="Arial" w:cs="Arial"/>
                <w:sz w:val="18"/>
                <w:szCs w:val="18"/>
              </w:rPr>
              <w:t>gestione  e manutenzione delle attrezzature per l’applicazione di prodotti fitosanitari e tecniche specifiche di irrorazione ( ad es. irrorazione a basso volume e ugelli a bassa deriva );</w:t>
            </w:r>
          </w:p>
        </w:tc>
        <w:tc>
          <w:tcPr>
            <w:tcW w:w="1257" w:type="dxa"/>
            <w:vAlign w:val="center"/>
          </w:tcPr>
          <w:p w14:paraId="4826FE53" w14:textId="77777777" w:rsidR="000A635F" w:rsidRPr="00810177" w:rsidRDefault="000A635F" w:rsidP="00D520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177">
              <w:rPr>
                <w:rFonts w:ascii="Arial" w:hAnsi="Arial" w:cs="Arial"/>
                <w:sz w:val="18"/>
                <w:szCs w:val="18"/>
              </w:rPr>
              <w:t>ON LINE</w:t>
            </w:r>
          </w:p>
          <w:p w14:paraId="1AF78C9F" w14:textId="77777777" w:rsidR="000A635F" w:rsidRPr="00810177" w:rsidRDefault="000A635F" w:rsidP="00D520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635F" w:rsidRPr="00810177" w14:paraId="45458275" w14:textId="77777777" w:rsidTr="00D52095">
        <w:trPr>
          <w:trHeight w:val="300"/>
        </w:trPr>
        <w:tc>
          <w:tcPr>
            <w:tcW w:w="1346" w:type="dxa"/>
            <w:shd w:val="clear" w:color="auto" w:fill="92D050"/>
          </w:tcPr>
          <w:p w14:paraId="49A48439" w14:textId="42A2BB9B" w:rsidR="000A635F" w:rsidRPr="00810177" w:rsidRDefault="000A635F" w:rsidP="00D5209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29/0672022</w:t>
            </w:r>
          </w:p>
        </w:tc>
        <w:tc>
          <w:tcPr>
            <w:tcW w:w="709" w:type="dxa"/>
            <w:shd w:val="clear" w:color="auto" w:fill="92D050"/>
            <w:vAlign w:val="center"/>
          </w:tcPr>
          <w:p w14:paraId="47716270" w14:textId="6932940C" w:rsidR="000A635F" w:rsidRPr="00810177" w:rsidRDefault="000A635F" w:rsidP="00D520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12,30</w:t>
            </w:r>
          </w:p>
        </w:tc>
        <w:tc>
          <w:tcPr>
            <w:tcW w:w="567" w:type="dxa"/>
            <w:shd w:val="clear" w:color="auto" w:fill="92D050"/>
            <w:vAlign w:val="center"/>
          </w:tcPr>
          <w:p w14:paraId="63DA3375" w14:textId="3CEA7037" w:rsidR="000A635F" w:rsidRPr="00810177" w:rsidRDefault="000A635F" w:rsidP="00D52095">
            <w:pPr>
              <w:ind w:rightChars="-35"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14,30</w:t>
            </w:r>
          </w:p>
        </w:tc>
        <w:tc>
          <w:tcPr>
            <w:tcW w:w="709" w:type="dxa"/>
            <w:shd w:val="clear" w:color="auto" w:fill="92D050"/>
            <w:vAlign w:val="center"/>
          </w:tcPr>
          <w:p w14:paraId="44F5085D" w14:textId="77777777" w:rsidR="000A635F" w:rsidRPr="00810177" w:rsidRDefault="000A635F" w:rsidP="00D52095">
            <w:pPr>
              <w:ind w:leftChars="-105" w:left="-210" w:rightChars="-35"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17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92D050"/>
            <w:vAlign w:val="center"/>
          </w:tcPr>
          <w:p w14:paraId="074EB11A" w14:textId="77777777" w:rsidR="000A635F" w:rsidRPr="00810177" w:rsidRDefault="000A635F" w:rsidP="00D52095">
            <w:pPr>
              <w:ind w:rightChars="-35"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5" w:type="dxa"/>
            <w:shd w:val="clear" w:color="auto" w:fill="92D050"/>
          </w:tcPr>
          <w:p w14:paraId="70ECF9B3" w14:textId="77777777" w:rsidR="000A635F" w:rsidRPr="00810177" w:rsidRDefault="000A635F" w:rsidP="00D52095">
            <w:pPr>
              <w:ind w:rightChars="-35" w:right="-70"/>
              <w:jc w:val="both"/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</w:pPr>
            <w:r w:rsidRPr="00810177">
              <w:rPr>
                <w:rFonts w:ascii="Arial" w:hAnsi="Arial" w:cs="Arial"/>
                <w:b/>
                <w:bCs/>
                <w:sz w:val="18"/>
                <w:szCs w:val="18"/>
              </w:rPr>
              <w:t>APPROFONDIMENTO Modulo V</w:t>
            </w:r>
            <w:r w:rsidRPr="00810177">
              <w:rPr>
                <w:rFonts w:ascii="Arial" w:hAnsi="Arial" w:cs="Arial"/>
                <w:b/>
                <w:sz w:val="18"/>
                <w:szCs w:val="18"/>
              </w:rPr>
              <w:t xml:space="preserve">  e Modulo VI</w:t>
            </w:r>
          </w:p>
        </w:tc>
        <w:tc>
          <w:tcPr>
            <w:tcW w:w="1257" w:type="dxa"/>
            <w:shd w:val="clear" w:color="auto" w:fill="92D050"/>
            <w:vAlign w:val="center"/>
          </w:tcPr>
          <w:p w14:paraId="4E343E43" w14:textId="77777777" w:rsidR="000A635F" w:rsidRPr="00810177" w:rsidRDefault="000A635F" w:rsidP="00D520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177">
              <w:rPr>
                <w:rFonts w:ascii="Arial" w:hAnsi="Arial" w:cs="Arial"/>
                <w:sz w:val="18"/>
                <w:szCs w:val="18"/>
              </w:rPr>
              <w:t>ASINCRONA</w:t>
            </w:r>
          </w:p>
        </w:tc>
      </w:tr>
      <w:tr w:rsidR="000A635F" w:rsidRPr="00810177" w14:paraId="501B8162" w14:textId="77777777" w:rsidTr="00D52095">
        <w:trPr>
          <w:trHeight w:val="300"/>
        </w:trPr>
        <w:tc>
          <w:tcPr>
            <w:tcW w:w="1346" w:type="dxa"/>
            <w:vAlign w:val="center"/>
          </w:tcPr>
          <w:p w14:paraId="16AA8E7C" w14:textId="521AF10C" w:rsidR="000A635F" w:rsidRPr="003426CA" w:rsidRDefault="000A635F" w:rsidP="00D52095">
            <w:pPr>
              <w:ind w:rightChars="-35" w:right="-7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30/06/2022</w:t>
            </w:r>
          </w:p>
        </w:tc>
        <w:tc>
          <w:tcPr>
            <w:tcW w:w="709" w:type="dxa"/>
            <w:vAlign w:val="center"/>
          </w:tcPr>
          <w:p w14:paraId="2828E591" w14:textId="2A363E94" w:rsidR="000A635F" w:rsidRPr="00810177" w:rsidRDefault="000A635F" w:rsidP="00D5209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09,30</w:t>
            </w:r>
          </w:p>
        </w:tc>
        <w:tc>
          <w:tcPr>
            <w:tcW w:w="567" w:type="dxa"/>
            <w:vAlign w:val="center"/>
          </w:tcPr>
          <w:p w14:paraId="43FBC032" w14:textId="5F78224F" w:rsidR="000A635F" w:rsidRPr="00810177" w:rsidRDefault="000A635F" w:rsidP="00D52095">
            <w:pPr>
              <w:ind w:rightChars="-35" w:right="-7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="00686537">
              <w:rPr>
                <w:rFonts w:ascii="Arial" w:hAnsi="Arial" w:cs="Arial"/>
                <w:bCs/>
                <w:sz w:val="18"/>
                <w:szCs w:val="18"/>
              </w:rPr>
              <w:t>4</w:t>
            </w:r>
            <w:r>
              <w:rPr>
                <w:rFonts w:ascii="Arial" w:hAnsi="Arial" w:cs="Arial"/>
                <w:bCs/>
                <w:sz w:val="18"/>
                <w:szCs w:val="18"/>
              </w:rPr>
              <w:t>,30</w:t>
            </w:r>
          </w:p>
        </w:tc>
        <w:tc>
          <w:tcPr>
            <w:tcW w:w="709" w:type="dxa"/>
            <w:vAlign w:val="center"/>
          </w:tcPr>
          <w:p w14:paraId="2C0913CF" w14:textId="77777777" w:rsidR="000A635F" w:rsidRPr="00810177" w:rsidRDefault="000A635F" w:rsidP="00D52095">
            <w:pPr>
              <w:ind w:leftChars="-105" w:left="-210" w:rightChars="-35" w:right="-7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10177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14:paraId="7349B746" w14:textId="77777777" w:rsidR="000A635F" w:rsidRDefault="000A635F" w:rsidP="00D52095">
            <w:pPr>
              <w:ind w:rightChars="-35" w:right="-7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Giovanni </w:t>
            </w:r>
          </w:p>
          <w:p w14:paraId="6E08F8C8" w14:textId="77777777" w:rsidR="000A635F" w:rsidRPr="00810177" w:rsidRDefault="000A635F" w:rsidP="00D52095">
            <w:pPr>
              <w:ind w:rightChars="-35" w:right="-7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Pandini</w:t>
            </w:r>
          </w:p>
        </w:tc>
        <w:tc>
          <w:tcPr>
            <w:tcW w:w="8505" w:type="dxa"/>
            <w:vAlign w:val="center"/>
          </w:tcPr>
          <w:p w14:paraId="693CF056" w14:textId="77777777" w:rsidR="000A635F" w:rsidRPr="00810177" w:rsidRDefault="000A635F" w:rsidP="00D52095">
            <w:pPr>
              <w:ind w:rightChars="-35" w:right="-70"/>
              <w:rPr>
                <w:rFonts w:ascii="Arial" w:hAnsi="Arial" w:cs="Arial"/>
                <w:sz w:val="18"/>
                <w:szCs w:val="18"/>
              </w:rPr>
            </w:pPr>
            <w:r w:rsidRPr="00810177">
              <w:rPr>
                <w:rFonts w:ascii="Arial" w:hAnsi="Arial" w:cs="Arial"/>
                <w:b/>
                <w:bCs/>
                <w:sz w:val="18"/>
                <w:szCs w:val="18"/>
              </w:rPr>
              <w:t>Modulo VII</w:t>
            </w:r>
            <w:r w:rsidRPr="00810177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Pr="00810177">
              <w:rPr>
                <w:rFonts w:ascii="Arial" w:hAnsi="Arial" w:cs="Arial"/>
                <w:b/>
                <w:sz w:val="18"/>
                <w:szCs w:val="18"/>
              </w:rPr>
              <w:t>Uso dei prodotti fitosanitari e tutela del comparto idrico</w:t>
            </w:r>
          </w:p>
          <w:p w14:paraId="61DD11CB" w14:textId="77777777" w:rsidR="000A635F" w:rsidRPr="00543F00" w:rsidRDefault="000A635F" w:rsidP="000A635F">
            <w:pPr>
              <w:pStyle w:val="Paragrafoelenco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3F00">
              <w:rPr>
                <w:rFonts w:ascii="Arial" w:hAnsi="Arial" w:cs="Arial"/>
                <w:sz w:val="18"/>
                <w:szCs w:val="18"/>
              </w:rPr>
              <w:t>rischi per le acque superficiali e sotterranee connessi all’uso dei prodotti fitosanitari e relative misure di mitigazione;</w:t>
            </w:r>
          </w:p>
          <w:p w14:paraId="790090EE" w14:textId="77777777" w:rsidR="000A635F" w:rsidRDefault="000A635F" w:rsidP="000A635F">
            <w:pPr>
              <w:pStyle w:val="Paragrafoelenco"/>
              <w:numPr>
                <w:ilvl w:val="0"/>
                <w:numId w:val="32"/>
              </w:numPr>
              <w:ind w:rightChars="-35" w:right="-7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43F00">
              <w:rPr>
                <w:rFonts w:ascii="Arial" w:hAnsi="Arial" w:cs="Arial"/>
                <w:bCs/>
                <w:sz w:val="18"/>
                <w:szCs w:val="18"/>
              </w:rPr>
              <w:t xml:space="preserve">modalità per la gestione delle emergenze in caso di contaminazioni accidentali o di particolari </w:t>
            </w:r>
          </w:p>
          <w:p w14:paraId="25C4E1CA" w14:textId="77777777" w:rsidR="000A635F" w:rsidRPr="00543F00" w:rsidRDefault="000A635F" w:rsidP="00D52095">
            <w:pPr>
              <w:pStyle w:val="Paragrafoelenco"/>
              <w:ind w:left="360" w:rightChars="-35" w:right="-7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43F00">
              <w:rPr>
                <w:rFonts w:ascii="Arial" w:hAnsi="Arial" w:cs="Arial"/>
                <w:bCs/>
                <w:sz w:val="18"/>
                <w:szCs w:val="18"/>
              </w:rPr>
              <w:t>eventi meteorologici che potrebbero comportare rischi di contaminazione da prodotti fitosanitari;</w:t>
            </w:r>
          </w:p>
          <w:p w14:paraId="0D16C872" w14:textId="77777777" w:rsidR="000A635F" w:rsidRPr="00543F00" w:rsidRDefault="000A635F" w:rsidP="000A635F">
            <w:pPr>
              <w:pStyle w:val="Paragrafoelenco"/>
              <w:numPr>
                <w:ilvl w:val="0"/>
                <w:numId w:val="32"/>
              </w:num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43F00">
              <w:rPr>
                <w:rFonts w:ascii="Arial" w:hAnsi="Arial" w:cs="Arial"/>
                <w:bCs/>
                <w:sz w:val="18"/>
                <w:szCs w:val="18"/>
              </w:rPr>
              <w:lastRenderedPageBreak/>
              <w:t>aree specifiche ai sensi degli articoli 14 e 15 del decreto legislativo n. 150 /2012;</w:t>
            </w:r>
          </w:p>
          <w:p w14:paraId="3E146A85" w14:textId="77777777" w:rsidR="000A635F" w:rsidRPr="00810177" w:rsidRDefault="000A635F" w:rsidP="00D52095">
            <w:pPr>
              <w:ind w:rightChars="-35" w:right="-70"/>
              <w:rPr>
                <w:rFonts w:ascii="Arial" w:hAnsi="Arial" w:cs="Arial"/>
                <w:b/>
                <w:sz w:val="18"/>
                <w:szCs w:val="18"/>
              </w:rPr>
            </w:pPr>
            <w:r w:rsidRPr="00810177">
              <w:rPr>
                <w:rFonts w:ascii="Arial" w:hAnsi="Arial" w:cs="Arial"/>
                <w:b/>
                <w:bCs/>
                <w:sz w:val="18"/>
                <w:szCs w:val="18"/>
              </w:rPr>
              <w:t>Modulo VIII</w:t>
            </w:r>
            <w:r w:rsidRPr="00810177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Pr="00810177">
              <w:rPr>
                <w:rFonts w:ascii="Arial" w:hAnsi="Arial" w:cs="Arial"/>
                <w:b/>
                <w:sz w:val="18"/>
                <w:szCs w:val="18"/>
              </w:rPr>
              <w:t>Uso dei prodotti fitosanitari e tutela aree protette</w:t>
            </w:r>
          </w:p>
          <w:p w14:paraId="3047577E" w14:textId="77777777" w:rsidR="000A635F" w:rsidRPr="00543F00" w:rsidRDefault="000A635F" w:rsidP="000A635F">
            <w:pPr>
              <w:pStyle w:val="Paragrafoelenco"/>
              <w:numPr>
                <w:ilvl w:val="0"/>
                <w:numId w:val="32"/>
              </w:numPr>
              <w:ind w:rightChars="-35" w:right="-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3F00">
              <w:rPr>
                <w:rFonts w:ascii="Arial" w:hAnsi="Arial" w:cs="Arial"/>
                <w:sz w:val="18"/>
                <w:szCs w:val="18"/>
              </w:rPr>
              <w:t>misure per la riduzione dei rischi per la persone. Organismi non bersaglio e l’ambiente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3BF45B2F" w14:textId="77777777" w:rsidR="000A635F" w:rsidRPr="00543F00" w:rsidRDefault="000A635F" w:rsidP="000A635F">
            <w:pPr>
              <w:pStyle w:val="Paragrafoelenco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3F00">
              <w:rPr>
                <w:rFonts w:ascii="Arial" w:hAnsi="Arial" w:cs="Arial"/>
                <w:sz w:val="18"/>
                <w:szCs w:val="18"/>
              </w:rPr>
              <w:t>norme a tutela delle aree protette e indicazioni per un corretto impiego dei prodotti fitosanitari nelle medesime aree specifiche</w:t>
            </w:r>
          </w:p>
          <w:p w14:paraId="285AEED2" w14:textId="77777777" w:rsidR="000A635F" w:rsidRPr="00810177" w:rsidRDefault="000A635F" w:rsidP="00D5209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388B279" w14:textId="77777777" w:rsidR="000A635F" w:rsidRPr="00810177" w:rsidRDefault="000A635F" w:rsidP="000A635F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0177">
              <w:rPr>
                <w:rFonts w:ascii="Arial" w:hAnsi="Arial" w:cs="Arial"/>
                <w:b/>
                <w:bCs/>
                <w:sz w:val="18"/>
                <w:szCs w:val="18"/>
              </w:rPr>
              <w:t>ESAME FINALE</w:t>
            </w:r>
          </w:p>
        </w:tc>
        <w:tc>
          <w:tcPr>
            <w:tcW w:w="1257" w:type="dxa"/>
            <w:vAlign w:val="center"/>
          </w:tcPr>
          <w:p w14:paraId="6E33B108" w14:textId="77777777" w:rsidR="000A635F" w:rsidRPr="00810177" w:rsidRDefault="000A635F" w:rsidP="00D520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177">
              <w:rPr>
                <w:rFonts w:ascii="Arial" w:hAnsi="Arial" w:cs="Arial"/>
                <w:sz w:val="18"/>
                <w:szCs w:val="18"/>
              </w:rPr>
              <w:lastRenderedPageBreak/>
              <w:t>ON LINE</w:t>
            </w:r>
          </w:p>
        </w:tc>
      </w:tr>
    </w:tbl>
    <w:p w14:paraId="42BDF2C4" w14:textId="77777777" w:rsidR="000A635F" w:rsidRDefault="000A635F" w:rsidP="006C62E1">
      <w:pPr>
        <w:jc w:val="both"/>
        <w:rPr>
          <w:rFonts w:ascii="Arial Narrow" w:hAnsi="Arial Narrow"/>
          <w:sz w:val="22"/>
        </w:rPr>
      </w:pPr>
    </w:p>
    <w:p w14:paraId="6B7B92B0" w14:textId="77777777" w:rsidR="006C62E1" w:rsidRDefault="006C62E1" w:rsidP="006C62E1">
      <w:pPr>
        <w:jc w:val="right"/>
        <w:rPr>
          <w:rFonts w:ascii="Arial Narrow" w:hAnsi="Arial Narrow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992"/>
      </w:tblGrid>
      <w:tr w:rsidR="006C62E1" w14:paraId="35D1EE5E" w14:textId="77777777" w:rsidTr="006C62E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767E3" w14:textId="77777777" w:rsidR="006C62E1" w:rsidRDefault="006C62E1">
            <w:pPr>
              <w:ind w:rightChars="-195" w:right="-39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TOTALE ORE CORSO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97CB4" w14:textId="73DD9E94" w:rsidR="006C62E1" w:rsidRDefault="000A635F">
            <w:pPr>
              <w:ind w:leftChars="-55" w:left="-11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20</w:t>
            </w:r>
          </w:p>
        </w:tc>
      </w:tr>
    </w:tbl>
    <w:p w14:paraId="51B251FB" w14:textId="77777777" w:rsidR="006C62E1" w:rsidRDefault="006C62E1" w:rsidP="006C62E1">
      <w:pPr>
        <w:rPr>
          <w:rFonts w:ascii="Arial Narrow" w:hAnsi="Arial Narrow"/>
          <w:sz w:val="10"/>
          <w:szCs w:val="10"/>
        </w:rPr>
      </w:pPr>
    </w:p>
    <w:p w14:paraId="40FFEF1D" w14:textId="77777777" w:rsidR="006C62E1" w:rsidRDefault="006C62E1" w:rsidP="006C62E1">
      <w:pPr>
        <w:rPr>
          <w:rFonts w:ascii="Arial Narrow" w:hAnsi="Arial Narrow"/>
          <w:u w:val="single"/>
        </w:rPr>
      </w:pPr>
      <w:r>
        <w:rPr>
          <w:rFonts w:ascii="Arial Narrow" w:hAnsi="Arial Narrow"/>
        </w:rPr>
        <w:t xml:space="preserve">Nota: </w:t>
      </w:r>
      <w:r>
        <w:rPr>
          <w:rFonts w:ascii="Arial Narrow" w:hAnsi="Arial Narrow"/>
          <w:u w:val="single"/>
        </w:rPr>
        <w:t>la presente documentazione va inviata alla sede regionale TASSATIVAMENTE entro 15 giorni dalla data di inizio dell’attività formativa.</w:t>
      </w:r>
    </w:p>
    <w:p w14:paraId="3584F8B6" w14:textId="77777777" w:rsidR="006C62E1" w:rsidRDefault="006C62E1" w:rsidP="006C62E1">
      <w:pPr>
        <w:rPr>
          <w:rFonts w:ascii="Arial Narrow" w:hAnsi="Arial Narrow"/>
          <w:u w:val="single"/>
        </w:rPr>
      </w:pPr>
    </w:p>
    <w:p w14:paraId="49463B67" w14:textId="44FFC4C2" w:rsidR="006C62E1" w:rsidRDefault="000A635F" w:rsidP="000A635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r w:rsidR="006C62E1">
        <w:rPr>
          <w:rFonts w:ascii="Arial Narrow" w:hAnsi="Arial Narrow"/>
        </w:rPr>
        <w:t>Timbro e firma del Segretario provinciale</w:t>
      </w:r>
    </w:p>
    <w:p w14:paraId="2661BDBB" w14:textId="77777777" w:rsidR="006C62E1" w:rsidRDefault="006C62E1" w:rsidP="006C62E1">
      <w:pPr>
        <w:ind w:left="8496" w:firstLine="708"/>
        <w:jc w:val="center"/>
        <w:rPr>
          <w:rFonts w:ascii="Arial" w:hAnsi="Arial" w:cs="Arial"/>
          <w:sz w:val="22"/>
          <w:szCs w:val="22"/>
        </w:rPr>
      </w:pPr>
    </w:p>
    <w:p w14:paraId="55DFF917" w14:textId="77777777" w:rsidR="007347A4" w:rsidRDefault="007347A4" w:rsidP="006C62E1">
      <w:pPr>
        <w:ind w:left="8496" w:firstLine="708"/>
        <w:jc w:val="center"/>
        <w:rPr>
          <w:rFonts w:ascii="Arial" w:hAnsi="Arial" w:cs="Arial"/>
          <w:sz w:val="22"/>
          <w:szCs w:val="22"/>
        </w:rPr>
      </w:pPr>
    </w:p>
    <w:p w14:paraId="0C63D847" w14:textId="77777777" w:rsidR="007347A4" w:rsidRDefault="007347A4" w:rsidP="006C62E1">
      <w:pPr>
        <w:ind w:left="8496" w:firstLine="708"/>
        <w:jc w:val="center"/>
        <w:rPr>
          <w:rFonts w:ascii="Arial" w:hAnsi="Arial" w:cs="Arial"/>
          <w:sz w:val="22"/>
          <w:szCs w:val="22"/>
        </w:rPr>
      </w:pPr>
    </w:p>
    <w:p w14:paraId="0EB86436" w14:textId="7E4B88ED" w:rsidR="006C62E1" w:rsidRDefault="006C62E1" w:rsidP="007347A4">
      <w:pPr>
        <w:rPr>
          <w:rFonts w:ascii="Arial Narrow" w:hAnsi="Arial Narrow"/>
        </w:rPr>
      </w:pPr>
      <w:r>
        <w:rPr>
          <w:rFonts w:ascii="Arial Narrow" w:hAnsi="Arial Narrow"/>
        </w:rPr>
        <w:t>Data</w:t>
      </w:r>
      <w:r w:rsidR="000A635F">
        <w:rPr>
          <w:rFonts w:ascii="Arial Narrow" w:hAnsi="Arial Narrow"/>
        </w:rPr>
        <w:t xml:space="preserve"> 4 maggio 2022</w:t>
      </w:r>
      <w:r w:rsidR="00E93B14">
        <w:rPr>
          <w:rFonts w:ascii="Arial Narrow" w:hAnsi="Arial Narrow"/>
        </w:rPr>
        <w:tab/>
      </w:r>
      <w:r w:rsidR="00E93B14">
        <w:rPr>
          <w:rFonts w:ascii="Arial Narrow" w:hAnsi="Arial Narrow"/>
        </w:rPr>
        <w:tab/>
      </w:r>
      <w:r w:rsidR="00E93B14">
        <w:rPr>
          <w:rFonts w:ascii="Arial Narrow" w:hAnsi="Arial Narrow"/>
        </w:rPr>
        <w:tab/>
      </w:r>
      <w:r w:rsidR="00E93B14">
        <w:rPr>
          <w:rFonts w:ascii="Arial Narrow" w:hAnsi="Arial Narrow"/>
        </w:rPr>
        <w:tab/>
      </w:r>
      <w:r w:rsidR="00E93B14">
        <w:rPr>
          <w:rFonts w:ascii="Arial Narrow" w:hAnsi="Arial Narrow"/>
        </w:rPr>
        <w:tab/>
      </w:r>
      <w:r w:rsidR="00E93B14">
        <w:rPr>
          <w:rFonts w:ascii="Arial Narrow" w:hAnsi="Arial Narrow"/>
        </w:rPr>
        <w:tab/>
      </w:r>
      <w:r w:rsidR="00E93B14">
        <w:rPr>
          <w:rFonts w:ascii="Arial Narrow" w:hAnsi="Arial Narrow"/>
        </w:rPr>
        <w:tab/>
      </w:r>
      <w:r w:rsidR="00E93B14">
        <w:rPr>
          <w:rFonts w:ascii="Arial Narrow" w:hAnsi="Arial Narrow"/>
        </w:rPr>
        <w:tab/>
      </w:r>
      <w:r w:rsidR="00E93B14">
        <w:rPr>
          <w:rFonts w:ascii="Arial Narrow" w:hAnsi="Arial Narrow"/>
        </w:rPr>
        <w:tab/>
      </w:r>
      <w:r w:rsidR="00E93B14">
        <w:rPr>
          <w:rFonts w:ascii="Arial Narrow" w:hAnsi="Arial Narrow"/>
        </w:rPr>
        <w:tab/>
      </w:r>
      <w:r w:rsidR="00E93B14">
        <w:rPr>
          <w:rFonts w:ascii="Arial Narrow" w:hAnsi="Arial Narrow"/>
        </w:rPr>
        <w:tab/>
      </w:r>
      <w:r w:rsidR="00E93B14">
        <w:rPr>
          <w:rFonts w:ascii="Arial Narrow" w:hAnsi="Arial Narrow"/>
        </w:rPr>
        <w:tab/>
      </w:r>
      <w:r w:rsidR="007347A4">
        <w:rPr>
          <w:rFonts w:ascii="Arial Narrow" w:hAnsi="Arial Narrow"/>
        </w:rPr>
        <w:tab/>
      </w:r>
      <w:r>
        <w:rPr>
          <w:rFonts w:ascii="Arial Narrow" w:hAnsi="Arial Narrow"/>
        </w:rPr>
        <w:t>Timbro e firma del Direttore del corso</w:t>
      </w:r>
    </w:p>
    <w:p w14:paraId="52E924B6" w14:textId="77777777" w:rsidR="006C62E1" w:rsidRDefault="006C62E1" w:rsidP="007347A4">
      <w:pPr>
        <w:pStyle w:val="Corpodeltesto2"/>
        <w:rPr>
          <w:rFonts w:ascii="Arial Narrow" w:hAnsi="Arial Narrow"/>
          <w:sz w:val="20"/>
          <w:szCs w:val="20"/>
        </w:rPr>
      </w:pPr>
    </w:p>
    <w:p w14:paraId="3F804217" w14:textId="77777777" w:rsidR="007347A4" w:rsidRDefault="007347A4" w:rsidP="007347A4">
      <w:pPr>
        <w:pStyle w:val="Corpodeltesto2"/>
        <w:rPr>
          <w:rFonts w:ascii="Arial Narrow" w:hAnsi="Arial Narrow"/>
          <w:sz w:val="20"/>
          <w:szCs w:val="20"/>
        </w:rPr>
      </w:pPr>
    </w:p>
    <w:p w14:paraId="045BB485" w14:textId="1A22CA35" w:rsidR="006C62E1" w:rsidRDefault="006C62E1" w:rsidP="006C62E1">
      <w:pPr>
        <w:pStyle w:val="Corpodeltesto2"/>
        <w:rPr>
          <w:rFonts w:ascii="Arial Narrow" w:hAnsi="Arial Narrow"/>
          <w:sz w:val="8"/>
        </w:rPr>
      </w:pPr>
      <w:r>
        <w:rPr>
          <w:rFonts w:ascii="Arial Narrow" w:hAnsi="Arial Narrow"/>
        </w:rPr>
        <w:t>N.B.: Si informa che, durante lo svolgimento delle azioni formative, l’orario delle stesse potrà subire eventuali variazioni su specifica richiesta della maggioranza, previa comunicazione a TUTTI i partecipanti.</w:t>
      </w:r>
    </w:p>
    <w:p w14:paraId="4D291647" w14:textId="77777777" w:rsidR="007F5BCB" w:rsidRDefault="007F5BCB">
      <w:pPr>
        <w:jc w:val="right"/>
        <w:rPr>
          <w:rFonts w:ascii="Arial Narrow" w:hAnsi="Arial Narrow"/>
          <w:sz w:val="8"/>
        </w:rPr>
      </w:pPr>
    </w:p>
    <w:sectPr w:rsidR="007F5BCB" w:rsidSect="005A4073">
      <w:pgSz w:w="16840" w:h="11907" w:orient="landscape" w:code="9"/>
      <w:pgMar w:top="709" w:right="1418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71979" w14:textId="77777777" w:rsidR="00975979" w:rsidRDefault="00975979">
      <w:r>
        <w:separator/>
      </w:r>
    </w:p>
  </w:endnote>
  <w:endnote w:type="continuationSeparator" w:id="0">
    <w:p w14:paraId="2C64A9D7" w14:textId="77777777" w:rsidR="00975979" w:rsidRDefault="00975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man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D7373" w14:textId="77777777" w:rsidR="00975979" w:rsidRDefault="00975979">
      <w:r>
        <w:separator/>
      </w:r>
    </w:p>
  </w:footnote>
  <w:footnote w:type="continuationSeparator" w:id="0">
    <w:p w14:paraId="5E252BD8" w14:textId="77777777" w:rsidR="00975979" w:rsidRDefault="00975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30AA0"/>
    <w:multiLevelType w:val="hybridMultilevel"/>
    <w:tmpl w:val="7FF08A12"/>
    <w:lvl w:ilvl="0" w:tplc="AFD03F1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17797"/>
    <w:multiLevelType w:val="hybridMultilevel"/>
    <w:tmpl w:val="74928590"/>
    <w:lvl w:ilvl="0" w:tplc="AFD03F1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F2096"/>
    <w:multiLevelType w:val="hybridMultilevel"/>
    <w:tmpl w:val="C0062C10"/>
    <w:lvl w:ilvl="0" w:tplc="AFD03F1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D4577"/>
    <w:multiLevelType w:val="hybridMultilevel"/>
    <w:tmpl w:val="775EE74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093CFC"/>
    <w:multiLevelType w:val="hybridMultilevel"/>
    <w:tmpl w:val="DF4E3286"/>
    <w:lvl w:ilvl="0" w:tplc="AFD03F1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205317"/>
    <w:multiLevelType w:val="hybridMultilevel"/>
    <w:tmpl w:val="D0D40B7E"/>
    <w:lvl w:ilvl="0" w:tplc="AFD03F1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126B89"/>
    <w:multiLevelType w:val="hybridMultilevel"/>
    <w:tmpl w:val="A4EEE494"/>
    <w:lvl w:ilvl="0" w:tplc="AFD03F1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F75775"/>
    <w:multiLevelType w:val="hybridMultilevel"/>
    <w:tmpl w:val="FCE48542"/>
    <w:lvl w:ilvl="0" w:tplc="AFD03F1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ED53BD"/>
    <w:multiLevelType w:val="hybridMultilevel"/>
    <w:tmpl w:val="8688A0F6"/>
    <w:lvl w:ilvl="0" w:tplc="AFD03F1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C5169D7"/>
    <w:multiLevelType w:val="hybridMultilevel"/>
    <w:tmpl w:val="212AA228"/>
    <w:lvl w:ilvl="0" w:tplc="16C250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1F4AAC"/>
    <w:multiLevelType w:val="hybridMultilevel"/>
    <w:tmpl w:val="BA76B2CC"/>
    <w:lvl w:ilvl="0" w:tplc="AFD03F1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9D188E"/>
    <w:multiLevelType w:val="hybridMultilevel"/>
    <w:tmpl w:val="B6F2012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537475"/>
    <w:multiLevelType w:val="hybridMultilevel"/>
    <w:tmpl w:val="DC845A3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616D47"/>
    <w:multiLevelType w:val="hybridMultilevel"/>
    <w:tmpl w:val="DF8232F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3212429"/>
    <w:multiLevelType w:val="hybridMultilevel"/>
    <w:tmpl w:val="DA06D88C"/>
    <w:lvl w:ilvl="0" w:tplc="AFD03F1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963B40"/>
    <w:multiLevelType w:val="hybridMultilevel"/>
    <w:tmpl w:val="8D54550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2AF74F5"/>
    <w:multiLevelType w:val="hybridMultilevel"/>
    <w:tmpl w:val="B978BDF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82E5D65"/>
    <w:multiLevelType w:val="hybridMultilevel"/>
    <w:tmpl w:val="60F2B5A8"/>
    <w:lvl w:ilvl="0" w:tplc="AFD03F10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C4C4130"/>
    <w:multiLevelType w:val="hybridMultilevel"/>
    <w:tmpl w:val="3B1AD53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C621024"/>
    <w:multiLevelType w:val="hybridMultilevel"/>
    <w:tmpl w:val="C1A0C55A"/>
    <w:lvl w:ilvl="0" w:tplc="AFD03F1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FC2611"/>
    <w:multiLevelType w:val="hybridMultilevel"/>
    <w:tmpl w:val="30B6146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1446F3C"/>
    <w:multiLevelType w:val="hybridMultilevel"/>
    <w:tmpl w:val="1C1000E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78A21E3"/>
    <w:multiLevelType w:val="hybridMultilevel"/>
    <w:tmpl w:val="9D6CD634"/>
    <w:lvl w:ilvl="0" w:tplc="AFD03F1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032CD4"/>
    <w:multiLevelType w:val="hybridMultilevel"/>
    <w:tmpl w:val="EB8605C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B495985"/>
    <w:multiLevelType w:val="hybridMultilevel"/>
    <w:tmpl w:val="EA1CD0A6"/>
    <w:lvl w:ilvl="0" w:tplc="AFD03F1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3A41C6"/>
    <w:multiLevelType w:val="hybridMultilevel"/>
    <w:tmpl w:val="28523EF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0030092"/>
    <w:multiLevelType w:val="hybridMultilevel"/>
    <w:tmpl w:val="FCCCCF88"/>
    <w:lvl w:ilvl="0" w:tplc="AFD03F1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6048525">
    <w:abstractNumId w:val="9"/>
  </w:num>
  <w:num w:numId="2" w16cid:durableId="711421187">
    <w:abstractNumId w:val="18"/>
  </w:num>
  <w:num w:numId="3" w16cid:durableId="957445643">
    <w:abstractNumId w:val="12"/>
  </w:num>
  <w:num w:numId="4" w16cid:durableId="1699355581">
    <w:abstractNumId w:val="2"/>
  </w:num>
  <w:num w:numId="5" w16cid:durableId="95636559">
    <w:abstractNumId w:val="4"/>
  </w:num>
  <w:num w:numId="6" w16cid:durableId="1747846551">
    <w:abstractNumId w:val="22"/>
  </w:num>
  <w:num w:numId="7" w16cid:durableId="1420441901">
    <w:abstractNumId w:val="7"/>
  </w:num>
  <w:num w:numId="8" w16cid:durableId="652367408">
    <w:abstractNumId w:val="8"/>
  </w:num>
  <w:num w:numId="9" w16cid:durableId="1019813042">
    <w:abstractNumId w:val="10"/>
  </w:num>
  <w:num w:numId="10" w16cid:durableId="1161507212">
    <w:abstractNumId w:val="1"/>
  </w:num>
  <w:num w:numId="11" w16cid:durableId="1012221776">
    <w:abstractNumId w:val="0"/>
  </w:num>
  <w:num w:numId="12" w16cid:durableId="544098634">
    <w:abstractNumId w:val="17"/>
  </w:num>
  <w:num w:numId="13" w16cid:durableId="2102139145">
    <w:abstractNumId w:val="19"/>
  </w:num>
  <w:num w:numId="14" w16cid:durableId="2062748821">
    <w:abstractNumId w:val="24"/>
  </w:num>
  <w:num w:numId="15" w16cid:durableId="1059091885">
    <w:abstractNumId w:val="14"/>
  </w:num>
  <w:num w:numId="16" w16cid:durableId="1612467442">
    <w:abstractNumId w:val="6"/>
  </w:num>
  <w:num w:numId="17" w16cid:durableId="139153691">
    <w:abstractNumId w:val="5"/>
  </w:num>
  <w:num w:numId="18" w16cid:durableId="156654289">
    <w:abstractNumId w:val="26"/>
  </w:num>
  <w:num w:numId="19" w16cid:durableId="88579395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6945293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46951590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5690594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1992836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758018562">
    <w:abstractNumId w:val="21"/>
  </w:num>
  <w:num w:numId="25" w16cid:durableId="1173684792">
    <w:abstractNumId w:val="13"/>
  </w:num>
  <w:num w:numId="26" w16cid:durableId="1457723594">
    <w:abstractNumId w:val="3"/>
  </w:num>
  <w:num w:numId="27" w16cid:durableId="768039198">
    <w:abstractNumId w:val="15"/>
  </w:num>
  <w:num w:numId="28" w16cid:durableId="473177639">
    <w:abstractNumId w:val="16"/>
  </w:num>
  <w:num w:numId="29" w16cid:durableId="1759206851">
    <w:abstractNumId w:val="25"/>
  </w:num>
  <w:num w:numId="30" w16cid:durableId="1354769007">
    <w:abstractNumId w:val="23"/>
  </w:num>
  <w:num w:numId="31" w16cid:durableId="756369968">
    <w:abstractNumId w:val="20"/>
  </w:num>
  <w:num w:numId="32" w16cid:durableId="16322430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715"/>
    <w:rsid w:val="00001193"/>
    <w:rsid w:val="0000503C"/>
    <w:rsid w:val="00005218"/>
    <w:rsid w:val="000161D8"/>
    <w:rsid w:val="0003471D"/>
    <w:rsid w:val="00051A71"/>
    <w:rsid w:val="00070D49"/>
    <w:rsid w:val="00084ED9"/>
    <w:rsid w:val="0009236E"/>
    <w:rsid w:val="000A51A6"/>
    <w:rsid w:val="000A635F"/>
    <w:rsid w:val="000A716B"/>
    <w:rsid w:val="000B47A0"/>
    <w:rsid w:val="000C3912"/>
    <w:rsid w:val="000C4376"/>
    <w:rsid w:val="000D5D8F"/>
    <w:rsid w:val="000F0939"/>
    <w:rsid w:val="00103689"/>
    <w:rsid w:val="00112FFF"/>
    <w:rsid w:val="00120719"/>
    <w:rsid w:val="001543A7"/>
    <w:rsid w:val="00161032"/>
    <w:rsid w:val="0016703B"/>
    <w:rsid w:val="0018691E"/>
    <w:rsid w:val="00192B84"/>
    <w:rsid w:val="001933A3"/>
    <w:rsid w:val="001A33F1"/>
    <w:rsid w:val="001A4527"/>
    <w:rsid w:val="001A459E"/>
    <w:rsid w:val="001A618C"/>
    <w:rsid w:val="001B0560"/>
    <w:rsid w:val="001B6D1E"/>
    <w:rsid w:val="001D6F7E"/>
    <w:rsid w:val="001F0654"/>
    <w:rsid w:val="001F7C96"/>
    <w:rsid w:val="00202AD6"/>
    <w:rsid w:val="002165F8"/>
    <w:rsid w:val="00221390"/>
    <w:rsid w:val="0024493A"/>
    <w:rsid w:val="002528AA"/>
    <w:rsid w:val="00273C17"/>
    <w:rsid w:val="0027536A"/>
    <w:rsid w:val="00281832"/>
    <w:rsid w:val="00281E2F"/>
    <w:rsid w:val="00283839"/>
    <w:rsid w:val="00297A3F"/>
    <w:rsid w:val="002A3233"/>
    <w:rsid w:val="002A39F7"/>
    <w:rsid w:val="002B254B"/>
    <w:rsid w:val="002C364F"/>
    <w:rsid w:val="002D7999"/>
    <w:rsid w:val="003032E4"/>
    <w:rsid w:val="00311896"/>
    <w:rsid w:val="00321EDC"/>
    <w:rsid w:val="00323B3D"/>
    <w:rsid w:val="003412B0"/>
    <w:rsid w:val="00342826"/>
    <w:rsid w:val="0035124D"/>
    <w:rsid w:val="00356F34"/>
    <w:rsid w:val="00372041"/>
    <w:rsid w:val="00381589"/>
    <w:rsid w:val="00397EA1"/>
    <w:rsid w:val="003A1C19"/>
    <w:rsid w:val="003B7DB7"/>
    <w:rsid w:val="003E2F00"/>
    <w:rsid w:val="003E49C4"/>
    <w:rsid w:val="004048AC"/>
    <w:rsid w:val="004078DF"/>
    <w:rsid w:val="00412945"/>
    <w:rsid w:val="004248F2"/>
    <w:rsid w:val="00432C39"/>
    <w:rsid w:val="00434BA6"/>
    <w:rsid w:val="004463EB"/>
    <w:rsid w:val="00446D45"/>
    <w:rsid w:val="00467D83"/>
    <w:rsid w:val="0047014B"/>
    <w:rsid w:val="00483B58"/>
    <w:rsid w:val="004860F7"/>
    <w:rsid w:val="004956A9"/>
    <w:rsid w:val="00495F92"/>
    <w:rsid w:val="004976BE"/>
    <w:rsid w:val="004A3F08"/>
    <w:rsid w:val="004D48C7"/>
    <w:rsid w:val="004E75CE"/>
    <w:rsid w:val="004F3D5F"/>
    <w:rsid w:val="00507F51"/>
    <w:rsid w:val="00511A8C"/>
    <w:rsid w:val="00534F19"/>
    <w:rsid w:val="005375BD"/>
    <w:rsid w:val="005468C9"/>
    <w:rsid w:val="00547659"/>
    <w:rsid w:val="00562A0C"/>
    <w:rsid w:val="00563C90"/>
    <w:rsid w:val="00573E5B"/>
    <w:rsid w:val="005924C2"/>
    <w:rsid w:val="005A1488"/>
    <w:rsid w:val="005A4073"/>
    <w:rsid w:val="005C04D9"/>
    <w:rsid w:val="005C1A6B"/>
    <w:rsid w:val="00604D75"/>
    <w:rsid w:val="00605B64"/>
    <w:rsid w:val="0061059C"/>
    <w:rsid w:val="0062150F"/>
    <w:rsid w:val="00623382"/>
    <w:rsid w:val="0063296C"/>
    <w:rsid w:val="00663A1F"/>
    <w:rsid w:val="006707A6"/>
    <w:rsid w:val="00686537"/>
    <w:rsid w:val="0069642A"/>
    <w:rsid w:val="006A1316"/>
    <w:rsid w:val="006A1BF8"/>
    <w:rsid w:val="006A4316"/>
    <w:rsid w:val="006B4450"/>
    <w:rsid w:val="006C00A4"/>
    <w:rsid w:val="006C6170"/>
    <w:rsid w:val="006C62E1"/>
    <w:rsid w:val="006C7978"/>
    <w:rsid w:val="006E0D02"/>
    <w:rsid w:val="0072221A"/>
    <w:rsid w:val="007303FB"/>
    <w:rsid w:val="00733CF3"/>
    <w:rsid w:val="007347A4"/>
    <w:rsid w:val="00796BF8"/>
    <w:rsid w:val="007975E3"/>
    <w:rsid w:val="007A520D"/>
    <w:rsid w:val="007A6411"/>
    <w:rsid w:val="007B7CEA"/>
    <w:rsid w:val="007F5BCB"/>
    <w:rsid w:val="008019A9"/>
    <w:rsid w:val="008147C8"/>
    <w:rsid w:val="0081762C"/>
    <w:rsid w:val="00824AC4"/>
    <w:rsid w:val="00833DC6"/>
    <w:rsid w:val="00846DA9"/>
    <w:rsid w:val="00850F9B"/>
    <w:rsid w:val="00872691"/>
    <w:rsid w:val="00875917"/>
    <w:rsid w:val="008819C0"/>
    <w:rsid w:val="00890C5C"/>
    <w:rsid w:val="008A1EF2"/>
    <w:rsid w:val="008B13B9"/>
    <w:rsid w:val="008B7598"/>
    <w:rsid w:val="008C1DA9"/>
    <w:rsid w:val="008D62A1"/>
    <w:rsid w:val="008D78CE"/>
    <w:rsid w:val="008E4811"/>
    <w:rsid w:val="008E6A82"/>
    <w:rsid w:val="008F5774"/>
    <w:rsid w:val="0090670B"/>
    <w:rsid w:val="00910A31"/>
    <w:rsid w:val="00923115"/>
    <w:rsid w:val="00924A6B"/>
    <w:rsid w:val="009255F3"/>
    <w:rsid w:val="009460EF"/>
    <w:rsid w:val="00960467"/>
    <w:rsid w:val="0096789C"/>
    <w:rsid w:val="0097453D"/>
    <w:rsid w:val="00975979"/>
    <w:rsid w:val="009B5E2E"/>
    <w:rsid w:val="009B6548"/>
    <w:rsid w:val="009C7F8B"/>
    <w:rsid w:val="009D5178"/>
    <w:rsid w:val="009E09B6"/>
    <w:rsid w:val="009E7149"/>
    <w:rsid w:val="009F386A"/>
    <w:rsid w:val="00A03887"/>
    <w:rsid w:val="00A17B21"/>
    <w:rsid w:val="00A21300"/>
    <w:rsid w:val="00A21E23"/>
    <w:rsid w:val="00A35715"/>
    <w:rsid w:val="00A50DE6"/>
    <w:rsid w:val="00A60055"/>
    <w:rsid w:val="00A61409"/>
    <w:rsid w:val="00A6500F"/>
    <w:rsid w:val="00A65DB4"/>
    <w:rsid w:val="00A7673B"/>
    <w:rsid w:val="00A76A8B"/>
    <w:rsid w:val="00A82F6C"/>
    <w:rsid w:val="00A86C3E"/>
    <w:rsid w:val="00AA47C6"/>
    <w:rsid w:val="00AC29D1"/>
    <w:rsid w:val="00AC4AAC"/>
    <w:rsid w:val="00AD3AC7"/>
    <w:rsid w:val="00AD60CC"/>
    <w:rsid w:val="00AE38CC"/>
    <w:rsid w:val="00B017AF"/>
    <w:rsid w:val="00B01EB6"/>
    <w:rsid w:val="00B05300"/>
    <w:rsid w:val="00B13CFD"/>
    <w:rsid w:val="00B3145B"/>
    <w:rsid w:val="00B33E3D"/>
    <w:rsid w:val="00B508A6"/>
    <w:rsid w:val="00B6485C"/>
    <w:rsid w:val="00B64D94"/>
    <w:rsid w:val="00B71BC5"/>
    <w:rsid w:val="00B90542"/>
    <w:rsid w:val="00B93336"/>
    <w:rsid w:val="00BA02B1"/>
    <w:rsid w:val="00BA6C0E"/>
    <w:rsid w:val="00BD7CCC"/>
    <w:rsid w:val="00C02207"/>
    <w:rsid w:val="00C063D4"/>
    <w:rsid w:val="00C20825"/>
    <w:rsid w:val="00C47BBF"/>
    <w:rsid w:val="00C55D2B"/>
    <w:rsid w:val="00C86BD3"/>
    <w:rsid w:val="00C90826"/>
    <w:rsid w:val="00C913C5"/>
    <w:rsid w:val="00CA0CBA"/>
    <w:rsid w:val="00CA2BE4"/>
    <w:rsid w:val="00CA6B5E"/>
    <w:rsid w:val="00CB51BC"/>
    <w:rsid w:val="00CB6C00"/>
    <w:rsid w:val="00D64D38"/>
    <w:rsid w:val="00D73155"/>
    <w:rsid w:val="00D741D1"/>
    <w:rsid w:val="00DA61DA"/>
    <w:rsid w:val="00DB2D16"/>
    <w:rsid w:val="00DB5F1B"/>
    <w:rsid w:val="00DD0E75"/>
    <w:rsid w:val="00E0578C"/>
    <w:rsid w:val="00E15497"/>
    <w:rsid w:val="00E15558"/>
    <w:rsid w:val="00E1794E"/>
    <w:rsid w:val="00E21EB4"/>
    <w:rsid w:val="00E272DD"/>
    <w:rsid w:val="00E40AC4"/>
    <w:rsid w:val="00E70402"/>
    <w:rsid w:val="00E730E7"/>
    <w:rsid w:val="00E8526D"/>
    <w:rsid w:val="00E93B14"/>
    <w:rsid w:val="00F306F0"/>
    <w:rsid w:val="00F3511F"/>
    <w:rsid w:val="00F35C2F"/>
    <w:rsid w:val="00F50855"/>
    <w:rsid w:val="00F603F2"/>
    <w:rsid w:val="00F6792F"/>
    <w:rsid w:val="00F80DEE"/>
    <w:rsid w:val="00F869BC"/>
    <w:rsid w:val="00F97C53"/>
    <w:rsid w:val="00FA4981"/>
    <w:rsid w:val="00FB4C35"/>
    <w:rsid w:val="00FB6220"/>
    <w:rsid w:val="00FC034A"/>
    <w:rsid w:val="00FC6E6C"/>
    <w:rsid w:val="00FC796A"/>
    <w:rsid w:val="00FE762D"/>
    <w:rsid w:val="00FF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D5C193"/>
  <w15:docId w15:val="{410E9813-88D5-4C99-A5C0-B4B22D664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man 10cpi" w:eastAsia="Times New Roman" w:hAnsi="Roman 10cp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A6B5E"/>
  </w:style>
  <w:style w:type="paragraph" w:styleId="Titolo1">
    <w:name w:val="heading 1"/>
    <w:basedOn w:val="Normale"/>
    <w:next w:val="Normale"/>
    <w:qFormat/>
    <w:rsid w:val="00511A8C"/>
    <w:pPr>
      <w:keepNext/>
      <w:jc w:val="center"/>
      <w:outlineLvl w:val="0"/>
    </w:pPr>
    <w:rPr>
      <w:rFonts w:ascii="Arial" w:hAnsi="Arial"/>
      <w:b/>
      <w:sz w:val="24"/>
    </w:rPr>
  </w:style>
  <w:style w:type="paragraph" w:styleId="Titolo3">
    <w:name w:val="heading 3"/>
    <w:basedOn w:val="Normale"/>
    <w:next w:val="Normale"/>
    <w:qFormat/>
    <w:rsid w:val="006E0D0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511A8C"/>
    <w:pPr>
      <w:keepNext/>
      <w:jc w:val="center"/>
      <w:outlineLvl w:val="3"/>
    </w:pPr>
    <w:rPr>
      <w:rFonts w:ascii="Arial" w:hAnsi="Arial" w:cs="Arial"/>
      <w:bCs/>
      <w:i/>
      <w:iCs/>
      <w:sz w:val="16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511A8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11A8C"/>
    <w:pPr>
      <w:tabs>
        <w:tab w:val="center" w:pos="4819"/>
        <w:tab w:val="right" w:pos="9638"/>
      </w:tabs>
    </w:pPr>
  </w:style>
  <w:style w:type="paragraph" w:customStyle="1" w:styleId="Corpotesto1">
    <w:name w:val="Corpo testo1"/>
    <w:basedOn w:val="Normale"/>
    <w:rsid w:val="00511A8C"/>
    <w:pPr>
      <w:jc w:val="both"/>
    </w:pPr>
    <w:rPr>
      <w:rFonts w:ascii="Arial" w:hAnsi="Arial"/>
      <w:sz w:val="24"/>
    </w:rPr>
  </w:style>
  <w:style w:type="character" w:styleId="Numeropagina">
    <w:name w:val="page number"/>
    <w:basedOn w:val="Carpredefinitoparagrafo"/>
    <w:rsid w:val="00511A8C"/>
  </w:style>
  <w:style w:type="paragraph" w:styleId="Corpodeltesto2">
    <w:name w:val="Body Text 2"/>
    <w:basedOn w:val="Normale"/>
    <w:link w:val="Corpodeltesto2Carattere"/>
    <w:rsid w:val="00511A8C"/>
    <w:rPr>
      <w:rFonts w:ascii="Arial" w:hAnsi="Arial"/>
      <w:sz w:val="16"/>
      <w:szCs w:val="16"/>
    </w:rPr>
  </w:style>
  <w:style w:type="table" w:styleId="Grigliatabella">
    <w:name w:val="Table Grid"/>
    <w:basedOn w:val="Tabellanormale"/>
    <w:rsid w:val="00563C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FE762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64D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rpodeltesto2Carattere">
    <w:name w:val="Corpo del testo 2 Carattere"/>
    <w:link w:val="Corpodeltesto2"/>
    <w:rsid w:val="001A4527"/>
    <w:rPr>
      <w:rFonts w:ascii="Arial" w:hAnsi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7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i\MODULISTICA%2099\3G-%20Calendario%20cors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03260-B393-4472-BED2-063984904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3G- Calendario corso.dot</Template>
  <TotalTime>9</TotalTime>
  <Pages>4</Pages>
  <Words>905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>IRER</Company>
  <LinksUpToDate>false</LinksUpToDate>
  <CharactersWithSpaces>6833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Regione Lombardia</dc:creator>
  <cp:lastModifiedBy>Confagricoltura Sondrio</cp:lastModifiedBy>
  <cp:revision>5</cp:revision>
  <cp:lastPrinted>2022-05-04T06:52:00Z</cp:lastPrinted>
  <dcterms:created xsi:type="dcterms:W3CDTF">2022-03-30T07:18:00Z</dcterms:created>
  <dcterms:modified xsi:type="dcterms:W3CDTF">2022-05-04T08:32:00Z</dcterms:modified>
</cp:coreProperties>
</file>